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0"/>
        <w:tblW w:w="10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11"/>
        <w:gridCol w:w="1985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54AC4" w:rsidRPr="00710ECE" w:rsidTr="00150868">
        <w:trPr>
          <w:trHeight w:hRule="exact" w:val="291"/>
        </w:trPr>
        <w:tc>
          <w:tcPr>
            <w:tcW w:w="4111" w:type="dxa"/>
            <w:shd w:val="clear" w:color="auto" w:fill="auto"/>
            <w:vAlign w:val="center"/>
          </w:tcPr>
          <w:p w:rsidR="00054AC4" w:rsidRPr="00710ECE" w:rsidRDefault="00054AC4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AC4" w:rsidRPr="00B90C83" w:rsidRDefault="00054AC4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Número d’expedient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5A7FFE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4AC4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5A7FFE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4AC4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5A7FFE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4AC4"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5A7FFE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4AC4"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5A7FFE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4AC4"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5A7FFE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4AC4"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5A7FFE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4AC4"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5A7FFE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4AC4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5A7FFE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4AC4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5A7FFE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4AC4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5A7FFE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4AC4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5A7FFE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4AC4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AC4" w:rsidRPr="00B90C83" w:rsidRDefault="005A7FFE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4AC4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6673" w:rsidRPr="00710ECE" w:rsidTr="006D7291">
        <w:trPr>
          <w:trHeight w:val="230"/>
        </w:trPr>
        <w:tc>
          <w:tcPr>
            <w:tcW w:w="4111" w:type="dxa"/>
            <w:vAlign w:val="center"/>
          </w:tcPr>
          <w:p w:rsidR="000F6673" w:rsidRPr="00710ECE" w:rsidRDefault="000F6673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F6673" w:rsidRPr="00B90C83" w:rsidRDefault="00795DCE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Número d’operació</w:t>
            </w:r>
          </w:p>
        </w:tc>
        <w:tc>
          <w:tcPr>
            <w:tcW w:w="3988" w:type="dxa"/>
            <w:gridSpan w:val="16"/>
            <w:vAlign w:val="center"/>
          </w:tcPr>
          <w:p w:rsidR="000F6673" w:rsidRPr="00827525" w:rsidRDefault="00CC6B88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27525">
              <w:rPr>
                <w:rFonts w:ascii="Arial" w:hAnsi="Arial" w:cs="Arial"/>
                <w:bCs/>
                <w:szCs w:val="17"/>
              </w:rPr>
              <w:t>19.02.01</w:t>
            </w:r>
          </w:p>
        </w:tc>
      </w:tr>
      <w:tr w:rsidR="00795DCE" w:rsidRPr="00710ECE" w:rsidTr="00150868">
        <w:trPr>
          <w:trHeight w:val="48"/>
        </w:trPr>
        <w:tc>
          <w:tcPr>
            <w:tcW w:w="4111" w:type="dxa"/>
            <w:vAlign w:val="center"/>
          </w:tcPr>
          <w:p w:rsidR="00795DCE" w:rsidRPr="00710ECE" w:rsidRDefault="00795DCE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95DCE" w:rsidRPr="00B90C83" w:rsidRDefault="00795DCE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Descripció de l’operació</w:t>
            </w:r>
          </w:p>
        </w:tc>
        <w:tc>
          <w:tcPr>
            <w:tcW w:w="3988" w:type="dxa"/>
            <w:gridSpan w:val="16"/>
            <w:vAlign w:val="center"/>
          </w:tcPr>
          <w:p w:rsidR="00001EDE" w:rsidRPr="00827525" w:rsidRDefault="00CC6B88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27525">
              <w:rPr>
                <w:rFonts w:cs="Helvetica"/>
                <w:bCs/>
                <w:szCs w:val="17"/>
              </w:rPr>
              <w:t>Ajuts destinats  al desenvolupament local participatiu en el marc del Leader</w:t>
            </w:r>
            <w:r w:rsidRPr="00827525">
              <w:rPr>
                <w:rFonts w:ascii="Arial" w:hAnsi="Arial" w:cs="Arial"/>
                <w:bCs/>
                <w:szCs w:val="17"/>
              </w:rPr>
              <w:t xml:space="preserve"> </w:t>
            </w:r>
          </w:p>
        </w:tc>
      </w:tr>
      <w:tr w:rsidR="0075530F" w:rsidRPr="00710ECE" w:rsidTr="006D7291">
        <w:trPr>
          <w:trHeight w:val="237"/>
        </w:trPr>
        <w:tc>
          <w:tcPr>
            <w:tcW w:w="4111" w:type="dxa"/>
            <w:shd w:val="clear" w:color="auto" w:fill="auto"/>
            <w:vAlign w:val="center"/>
          </w:tcPr>
          <w:p w:rsidR="0075530F" w:rsidRPr="00710ECE" w:rsidRDefault="0075530F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530F" w:rsidRPr="00B90C83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Sol·licitud parcial número</w:t>
            </w:r>
          </w:p>
          <w:p w:rsidR="0075530F" w:rsidRPr="00B90C83" w:rsidRDefault="009B513D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 xml:space="preserve">Sol·licitud </w:t>
            </w:r>
            <w:r w:rsidR="0075530F" w:rsidRPr="00B90C83">
              <w:rPr>
                <w:rFonts w:ascii="Arial" w:hAnsi="Arial" w:cs="Arial"/>
                <w:szCs w:val="17"/>
              </w:rPr>
              <w:t>única</w:t>
            </w:r>
          </w:p>
        </w:tc>
        <w:tc>
          <w:tcPr>
            <w:tcW w:w="3988" w:type="dxa"/>
            <w:gridSpan w:val="16"/>
            <w:shd w:val="clear" w:color="auto" w:fill="auto"/>
            <w:vAlign w:val="center"/>
          </w:tcPr>
          <w:p w:rsidR="0075530F" w:rsidRPr="00827525" w:rsidRDefault="005A7FFE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27525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530F" w:rsidRPr="00827525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Pr="00827525">
              <w:rPr>
                <w:rFonts w:ascii="Arial" w:hAnsi="Arial" w:cs="Arial"/>
                <w:bCs/>
                <w:szCs w:val="17"/>
              </w:rPr>
            </w:r>
            <w:r w:rsidRPr="00827525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636D5B" w:rsidRPr="00827525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636D5B" w:rsidRPr="00827525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636D5B" w:rsidRPr="00827525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636D5B" w:rsidRPr="00827525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636D5B" w:rsidRPr="00827525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Pr="00827525">
              <w:rPr>
                <w:rFonts w:ascii="Arial" w:hAnsi="Arial" w:cs="Arial"/>
                <w:bCs/>
                <w:szCs w:val="17"/>
              </w:rPr>
              <w:fldChar w:fldCharType="end"/>
            </w:r>
          </w:p>
          <w:p w:rsidR="0075530F" w:rsidRPr="00827525" w:rsidRDefault="00580D76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27525">
              <w:rPr>
                <w:rFonts w:ascii="Arial" w:hAnsi="Arial" w:cs="Arial"/>
                <w:bCs/>
                <w:szCs w:val="17"/>
              </w:rPr>
              <w:t>Sí</w:t>
            </w:r>
          </w:p>
        </w:tc>
      </w:tr>
    </w:tbl>
    <w:p w:rsidR="00027B11" w:rsidRPr="00B90C83" w:rsidRDefault="00027B11" w:rsidP="00B90C83">
      <w:pPr>
        <w:pStyle w:val="Ttulo1"/>
        <w:spacing w:before="0"/>
        <w:jc w:val="left"/>
        <w:rPr>
          <w:rFonts w:cs="Arial"/>
          <w:sz w:val="25"/>
          <w:szCs w:val="25"/>
        </w:rPr>
      </w:pPr>
      <w:r w:rsidRPr="00B90C83">
        <w:rPr>
          <w:rFonts w:cs="Arial"/>
          <w:sz w:val="25"/>
          <w:szCs w:val="25"/>
        </w:rPr>
        <w:t>Sol·licitud de pagament de l’ajut per</w:t>
      </w:r>
      <w:r w:rsidR="00A75923" w:rsidRPr="00B90C83">
        <w:rPr>
          <w:rFonts w:cs="Arial"/>
          <w:sz w:val="25"/>
          <w:szCs w:val="25"/>
        </w:rPr>
        <w:t xml:space="preserve"> a</w:t>
      </w:r>
      <w:r w:rsidRPr="00B90C83">
        <w:rPr>
          <w:rFonts w:cs="Arial"/>
          <w:sz w:val="25"/>
          <w:szCs w:val="25"/>
        </w:rPr>
        <w:t xml:space="preserve"> les operacions del PDR 2014-2020</w:t>
      </w:r>
    </w:p>
    <w:tbl>
      <w:tblPr>
        <w:tblW w:w="10125" w:type="dxa"/>
        <w:tblBorders>
          <w:top w:val="single" w:sz="18" w:space="0" w:color="auto"/>
        </w:tblBorders>
        <w:tblLayout w:type="fixed"/>
        <w:tblCellMar>
          <w:top w:w="6" w:type="dxa"/>
          <w:bottom w:w="6" w:type="dxa"/>
        </w:tblCellMar>
        <w:tblLook w:val="04A0"/>
      </w:tblPr>
      <w:tblGrid>
        <w:gridCol w:w="10125"/>
      </w:tblGrid>
      <w:tr w:rsidR="00811F7B" w:rsidRPr="00B90C83" w:rsidTr="00210598">
        <w:trPr>
          <w:trHeight w:hRule="exact" w:val="57"/>
        </w:trPr>
        <w:tc>
          <w:tcPr>
            <w:tcW w:w="10125" w:type="dxa"/>
            <w:vAlign w:val="center"/>
          </w:tcPr>
          <w:p w:rsidR="00811F7B" w:rsidRPr="00B90C83" w:rsidRDefault="00811F7B" w:rsidP="00B90C83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90C83" w:rsidRPr="00B90C83" w:rsidRDefault="00B90C83" w:rsidP="00B90C83">
      <w:pPr>
        <w:pStyle w:val="Ttulo2"/>
        <w:rPr>
          <w:sz w:val="6"/>
          <w:szCs w:val="6"/>
        </w:rPr>
      </w:pPr>
    </w:p>
    <w:p w:rsidR="00027B11" w:rsidRPr="00B90C83" w:rsidRDefault="00027B11" w:rsidP="00B90C83">
      <w:pPr>
        <w:pStyle w:val="Ttulo2"/>
      </w:pPr>
      <w:r w:rsidRPr="00B90C83">
        <w:t>Dades de la persona beneficiària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/>
      </w:tblPr>
      <w:tblGrid>
        <w:gridCol w:w="6912"/>
        <w:gridCol w:w="3283"/>
      </w:tblGrid>
      <w:tr w:rsidR="00027B11" w:rsidRPr="00B90C83" w:rsidTr="00210598">
        <w:trPr>
          <w:trHeight w:val="57"/>
        </w:trPr>
        <w:tc>
          <w:tcPr>
            <w:tcW w:w="6912" w:type="dxa"/>
            <w:shd w:val="clear" w:color="auto" w:fill="auto"/>
          </w:tcPr>
          <w:p w:rsidR="00027B11" w:rsidRPr="00B90C83" w:rsidRDefault="00027B11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Cognoms i nom o raó social</w:t>
            </w:r>
          </w:p>
          <w:p w:rsidR="00027B11" w:rsidRPr="00B90C83" w:rsidRDefault="005A7FFE" w:rsidP="00B90C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027B11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83" w:type="dxa"/>
            <w:shd w:val="clear" w:color="auto" w:fill="auto"/>
          </w:tcPr>
          <w:p w:rsidR="00027B11" w:rsidRPr="00B90C83" w:rsidRDefault="00027B11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DNI/NIF/NIE</w:t>
            </w:r>
          </w:p>
          <w:p w:rsidR="00027B11" w:rsidRPr="00B90C83" w:rsidRDefault="005A7FFE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90C83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27B11" w:rsidRPr="00B90C83" w:rsidRDefault="00027B11" w:rsidP="00B90C83">
      <w:pPr>
        <w:jc w:val="left"/>
        <w:rPr>
          <w:rFonts w:ascii="Arial" w:hAnsi="Arial" w:cs="Arial"/>
          <w:sz w:val="6"/>
          <w:szCs w:val="6"/>
        </w:rPr>
      </w:pPr>
    </w:p>
    <w:p w:rsidR="00027B11" w:rsidRPr="00B90C83" w:rsidRDefault="00027B11" w:rsidP="00B90C83">
      <w:pPr>
        <w:pStyle w:val="Ttulo2"/>
      </w:pPr>
      <w:r w:rsidRPr="00B90C83">
        <w:t>Dades del/de la representant, si s’escau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/>
      </w:tblPr>
      <w:tblGrid>
        <w:gridCol w:w="4219"/>
        <w:gridCol w:w="1601"/>
        <w:gridCol w:w="4353"/>
      </w:tblGrid>
      <w:tr w:rsidR="00027B11" w:rsidRPr="00B90C83" w:rsidTr="00B90C83">
        <w:trPr>
          <w:trHeight w:val="57"/>
        </w:trPr>
        <w:tc>
          <w:tcPr>
            <w:tcW w:w="4219" w:type="dxa"/>
            <w:shd w:val="clear" w:color="auto" w:fill="auto"/>
          </w:tcPr>
          <w:p w:rsidR="00027B11" w:rsidRPr="00B90C83" w:rsidRDefault="00027B11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Cognoms i nom o raó social</w:t>
            </w:r>
          </w:p>
          <w:p w:rsidR="00027B11" w:rsidRPr="00B90C83" w:rsidRDefault="005A7FFE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90C83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1" w:type="dxa"/>
            <w:shd w:val="clear" w:color="auto" w:fill="auto"/>
          </w:tcPr>
          <w:p w:rsidR="00027B11" w:rsidRPr="00B90C83" w:rsidRDefault="00027B11" w:rsidP="00B90C83">
            <w:pPr>
              <w:tabs>
                <w:tab w:val="left" w:pos="1168"/>
                <w:tab w:val="left" w:pos="2585"/>
              </w:tabs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DNI/NIF/NIE</w:t>
            </w:r>
          </w:p>
          <w:p w:rsidR="00027B11" w:rsidRPr="00B90C83" w:rsidRDefault="005A7FFE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90C83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53" w:type="dxa"/>
            <w:shd w:val="clear" w:color="auto" w:fill="auto"/>
          </w:tcPr>
          <w:p w:rsidR="00027B11" w:rsidRPr="00B90C83" w:rsidRDefault="00027B11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En qualitat de (indiqueu:</w:t>
            </w:r>
          </w:p>
          <w:p w:rsidR="00C135A9" w:rsidRDefault="005A7FFE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212"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Cs w:val="17"/>
              </w:rPr>
            </w:r>
            <w:r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="00027B11" w:rsidRPr="00B90C83">
              <w:rPr>
                <w:rFonts w:ascii="Arial" w:hAnsi="Arial" w:cs="Arial"/>
                <w:szCs w:val="17"/>
              </w:rPr>
              <w:t xml:space="preserve"> apoderat/ada, </w:t>
            </w: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212"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Cs w:val="17"/>
              </w:rPr>
            </w:r>
            <w:r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="00027B11" w:rsidRPr="00B90C83">
              <w:rPr>
                <w:rFonts w:ascii="Arial" w:hAnsi="Arial" w:cs="Arial"/>
                <w:szCs w:val="17"/>
              </w:rPr>
              <w:t xml:space="preserve"> president/a</w:t>
            </w:r>
            <w:r w:rsidR="00B90C83">
              <w:rPr>
                <w:rFonts w:ascii="Arial" w:hAnsi="Arial" w:cs="Arial"/>
                <w:szCs w:val="17"/>
              </w:rPr>
              <w:t>,</w:t>
            </w:r>
          </w:p>
          <w:p w:rsidR="00027B11" w:rsidRPr="00B90C83" w:rsidRDefault="005A7FFE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212"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Cs w:val="17"/>
              </w:rPr>
            </w:r>
            <w:r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="00027B11" w:rsidRPr="00B90C83">
              <w:rPr>
                <w:rFonts w:ascii="Arial" w:hAnsi="Arial" w:cs="Arial"/>
                <w:szCs w:val="17"/>
              </w:rPr>
              <w:t xml:space="preserve">altres: 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90C83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7B11" w:rsidRPr="00B90C83">
              <w:rPr>
                <w:rFonts w:ascii="Arial" w:hAnsi="Arial" w:cs="Arial"/>
                <w:szCs w:val="17"/>
              </w:rPr>
              <w:t>)</w:t>
            </w:r>
          </w:p>
        </w:tc>
      </w:tr>
    </w:tbl>
    <w:p w:rsidR="00B12212" w:rsidRDefault="00B12212" w:rsidP="00B90C83">
      <w:pPr>
        <w:jc w:val="left"/>
        <w:rPr>
          <w:rFonts w:ascii="Arial" w:hAnsi="Arial" w:cs="Arial"/>
          <w:b/>
          <w:szCs w:val="17"/>
        </w:rPr>
      </w:pPr>
    </w:p>
    <w:p w:rsidR="00027B11" w:rsidRPr="00B90C83" w:rsidRDefault="00027B11" w:rsidP="00B90C83">
      <w:pPr>
        <w:jc w:val="left"/>
        <w:rPr>
          <w:rFonts w:ascii="Arial" w:hAnsi="Arial" w:cs="Arial"/>
          <w:b/>
          <w:szCs w:val="17"/>
        </w:rPr>
      </w:pPr>
      <w:r w:rsidRPr="00B90C83">
        <w:rPr>
          <w:rFonts w:ascii="Arial" w:hAnsi="Arial" w:cs="Arial"/>
          <w:b/>
          <w:szCs w:val="17"/>
        </w:rPr>
        <w:t>DECLARO</w:t>
      </w:r>
      <w:r w:rsidR="00B90C83" w:rsidRPr="00B90C83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/>
      </w:tblPr>
      <w:tblGrid>
        <w:gridCol w:w="10195"/>
      </w:tblGrid>
      <w:tr w:rsidR="00027B11" w:rsidRPr="00B90C83" w:rsidTr="00B90C83">
        <w:trPr>
          <w:trHeight w:val="57"/>
        </w:trPr>
        <w:tc>
          <w:tcPr>
            <w:tcW w:w="10299" w:type="dxa"/>
            <w:shd w:val="clear" w:color="auto" w:fill="auto"/>
          </w:tcPr>
          <w:p w:rsidR="00027B11" w:rsidRPr="00B90C83" w:rsidRDefault="005A7FFE" w:rsidP="00B90C83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B11"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Cs w:val="17"/>
              </w:rPr>
            </w:r>
            <w:r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="00B122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B11" w:rsidRPr="00B90C83">
              <w:rPr>
                <w:rFonts w:ascii="Arial" w:hAnsi="Arial" w:cs="Arial"/>
                <w:szCs w:val="17"/>
              </w:rPr>
              <w:t xml:space="preserve">Que en data </w:t>
            </w:r>
            <w:r w:rsidRPr="00B90C8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779F5" w:rsidRPr="00B90C8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bCs/>
                <w:sz w:val="22"/>
                <w:szCs w:val="22"/>
              </w:rPr>
            </w:r>
            <w:r w:rsidRPr="00B90C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027B11" w:rsidRPr="00B90C83">
              <w:rPr>
                <w:rFonts w:ascii="Arial" w:hAnsi="Arial" w:cs="Arial"/>
                <w:bCs/>
                <w:szCs w:val="17"/>
              </w:rPr>
              <w:t xml:space="preserve"> he finalitzat les </w:t>
            </w:r>
            <w:r w:rsidR="00027B11" w:rsidRPr="00B90C83">
              <w:rPr>
                <w:rFonts w:ascii="Arial" w:hAnsi="Arial" w:cs="Arial"/>
                <w:szCs w:val="17"/>
              </w:rPr>
              <w:t>obres</w:t>
            </w:r>
            <w:r w:rsidR="00027B11" w:rsidRPr="00B90C83">
              <w:rPr>
                <w:rFonts w:ascii="Arial" w:hAnsi="Arial" w:cs="Arial"/>
                <w:bCs/>
                <w:szCs w:val="17"/>
              </w:rPr>
              <w:t xml:space="preserve"> / actuacions objecte de l’ajut.</w:t>
            </w:r>
          </w:p>
        </w:tc>
      </w:tr>
    </w:tbl>
    <w:p w:rsidR="00B12212" w:rsidRDefault="00B12212" w:rsidP="00B90C83">
      <w:pPr>
        <w:jc w:val="left"/>
        <w:rPr>
          <w:rFonts w:ascii="Arial" w:hAnsi="Arial" w:cs="Arial"/>
          <w:b/>
          <w:szCs w:val="17"/>
        </w:rPr>
      </w:pPr>
    </w:p>
    <w:p w:rsidR="00027B11" w:rsidRPr="00B90C83" w:rsidRDefault="00B513D0" w:rsidP="00B90C83">
      <w:pPr>
        <w:jc w:val="left"/>
        <w:rPr>
          <w:rFonts w:ascii="Arial" w:hAnsi="Arial" w:cs="Arial"/>
          <w:b/>
          <w:szCs w:val="17"/>
        </w:rPr>
      </w:pPr>
      <w:r w:rsidRPr="00B90C83">
        <w:rPr>
          <w:rFonts w:ascii="Arial" w:hAnsi="Arial" w:cs="Arial"/>
          <w:b/>
          <w:szCs w:val="17"/>
        </w:rPr>
        <w:t>SOL·LICITO</w:t>
      </w:r>
      <w:r w:rsidR="00B90C83" w:rsidRPr="00B90C83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/>
      </w:tblPr>
      <w:tblGrid>
        <w:gridCol w:w="10195"/>
      </w:tblGrid>
      <w:tr w:rsidR="00027B11" w:rsidRPr="00B90C83" w:rsidTr="00B90C83">
        <w:trPr>
          <w:trHeight w:val="57"/>
        </w:trPr>
        <w:tc>
          <w:tcPr>
            <w:tcW w:w="10195" w:type="dxa"/>
            <w:shd w:val="clear" w:color="auto" w:fill="auto"/>
          </w:tcPr>
          <w:p w:rsidR="00252CCA" w:rsidRPr="00B90C83" w:rsidRDefault="005A7FFE" w:rsidP="00B90C83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212"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Cs w:val="17"/>
              </w:rPr>
            </w:r>
            <w:r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="00B12212">
              <w:rPr>
                <w:rFonts w:ascii="Arial" w:hAnsi="Arial" w:cs="Arial"/>
                <w:szCs w:val="17"/>
              </w:rPr>
              <w:t xml:space="preserve"> </w:t>
            </w:r>
            <w:r w:rsidR="00252CCA" w:rsidRPr="00B90C83">
              <w:rPr>
                <w:rFonts w:ascii="Arial" w:hAnsi="Arial" w:cs="Arial"/>
                <w:szCs w:val="17"/>
              </w:rPr>
              <w:t>Que el DARP realitzi la visita de final d’obra, si s’escau.</w:t>
            </w:r>
          </w:p>
          <w:p w:rsidR="00B513D0" w:rsidRPr="00B90C83" w:rsidRDefault="005A7FFE" w:rsidP="00D46824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212"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Cs w:val="17"/>
              </w:rPr>
            </w:r>
            <w:r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="00B12212">
              <w:rPr>
                <w:rFonts w:ascii="Arial" w:hAnsi="Arial" w:cs="Arial"/>
                <w:szCs w:val="17"/>
              </w:rPr>
              <w:t xml:space="preserve"> </w:t>
            </w:r>
            <w:r w:rsidR="00252CCA" w:rsidRPr="00B90C83">
              <w:rPr>
                <w:rFonts w:ascii="Arial" w:hAnsi="Arial" w:cs="Arial"/>
                <w:szCs w:val="17"/>
              </w:rPr>
              <w:t>Percebre el pagament</w:t>
            </w:r>
            <w:r w:rsidR="00252CCA" w:rsidRPr="00B90C83">
              <w:rPr>
                <w:rFonts w:ascii="Arial" w:hAnsi="Arial" w:cs="Arial"/>
                <w:szCs w:val="17"/>
                <w:vertAlign w:val="superscript"/>
              </w:rPr>
              <w:t>1</w:t>
            </w:r>
            <w:r w:rsidR="00252CCA" w:rsidRPr="00B90C83">
              <w:rPr>
                <w:rFonts w:ascii="Arial" w:hAnsi="Arial" w:cs="Arial"/>
                <w:szCs w:val="17"/>
              </w:rPr>
              <w:t xml:space="preserve"> </w:t>
            </w: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212"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Cs w:val="17"/>
              </w:rPr>
            </w:r>
            <w:r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="00252CCA" w:rsidRPr="00B90C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CCA" w:rsidRPr="00B90C83">
              <w:rPr>
                <w:rFonts w:ascii="Arial" w:hAnsi="Arial" w:cs="Arial"/>
                <w:b/>
                <w:szCs w:val="17"/>
              </w:rPr>
              <w:t xml:space="preserve">parcial / </w:t>
            </w: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12212"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Cs w:val="17"/>
              </w:rPr>
            </w:r>
            <w:r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="00B12212">
              <w:rPr>
                <w:rFonts w:ascii="Arial" w:hAnsi="Arial" w:cs="Arial"/>
                <w:szCs w:val="17"/>
              </w:rPr>
              <w:t xml:space="preserve"> </w:t>
            </w:r>
            <w:r w:rsidR="00252CCA" w:rsidRPr="00B90C83">
              <w:rPr>
                <w:rFonts w:ascii="Arial" w:hAnsi="Arial" w:cs="Arial"/>
                <w:b/>
                <w:szCs w:val="17"/>
              </w:rPr>
              <w:t xml:space="preserve">únic </w:t>
            </w:r>
            <w:r w:rsidR="00252CCA" w:rsidRPr="00B90C83">
              <w:rPr>
                <w:rFonts w:ascii="Arial" w:hAnsi="Arial" w:cs="Arial"/>
                <w:szCs w:val="17"/>
              </w:rPr>
              <w:t xml:space="preserve">de l’ajut per a 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" w:name="Text302"/>
            <w:r w:rsidR="00B90C83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252CCA" w:rsidRPr="00B90C83">
              <w:rPr>
                <w:rFonts w:ascii="Arial" w:hAnsi="Arial" w:cs="Arial"/>
                <w:szCs w:val="17"/>
                <w:vertAlign w:val="superscript"/>
              </w:rPr>
              <w:t>2</w:t>
            </w:r>
            <w:r w:rsidR="00252CCA" w:rsidRPr="00B90C83">
              <w:rPr>
                <w:rFonts w:ascii="Arial" w:hAnsi="Arial" w:cs="Arial"/>
                <w:bCs/>
                <w:szCs w:val="17"/>
              </w:rPr>
              <w:t xml:space="preserve">, acollit a l’Ordre d’ajuts 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="00A76A8E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A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A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A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A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A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52CCA" w:rsidRPr="00B90C83">
              <w:rPr>
                <w:rFonts w:ascii="Arial" w:hAnsi="Arial" w:cs="Arial"/>
                <w:bCs/>
                <w:szCs w:val="17"/>
              </w:rPr>
              <w:t xml:space="preserve"> del PDR de Catalunya 2014-2020, per import de </w:t>
            </w:r>
            <w:r w:rsidRPr="00B90C8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IMP_SOL_P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B90C8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bCs/>
                <w:sz w:val="22"/>
                <w:szCs w:val="22"/>
              </w:rPr>
            </w:r>
            <w:r w:rsidRPr="00B90C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252CCA" w:rsidRPr="00B90C83">
              <w:rPr>
                <w:rFonts w:ascii="Arial" w:hAnsi="Arial" w:cs="Arial"/>
                <w:bCs/>
                <w:szCs w:val="17"/>
                <w:vertAlign w:val="superscript"/>
              </w:rPr>
              <w:t>3</w:t>
            </w:r>
            <w:r w:rsidR="00252CCA" w:rsidRPr="00B90C83">
              <w:rPr>
                <w:rFonts w:ascii="Arial" w:hAnsi="Arial" w:cs="Arial"/>
                <w:bCs/>
                <w:szCs w:val="17"/>
              </w:rPr>
              <w:t xml:space="preserve"> (43% FEADER i 57% DARP)</w:t>
            </w:r>
            <w:r w:rsidR="00D46824">
              <w:rPr>
                <w:rFonts w:ascii="Arial" w:hAnsi="Arial" w:cs="Arial"/>
                <w:bCs/>
                <w:szCs w:val="17"/>
              </w:rPr>
              <w:t>.</w:t>
            </w:r>
          </w:p>
        </w:tc>
      </w:tr>
    </w:tbl>
    <w:p w:rsidR="00B12212" w:rsidRDefault="00B12212" w:rsidP="00B90C83">
      <w:pPr>
        <w:jc w:val="left"/>
        <w:rPr>
          <w:rFonts w:ascii="Arial" w:hAnsi="Arial" w:cs="Arial"/>
          <w:b/>
          <w:szCs w:val="17"/>
        </w:rPr>
      </w:pPr>
    </w:p>
    <w:p w:rsidR="00252CCA" w:rsidRPr="00B90C83" w:rsidRDefault="00252CCA" w:rsidP="00B90C83">
      <w:pPr>
        <w:jc w:val="left"/>
        <w:rPr>
          <w:rFonts w:ascii="Arial" w:hAnsi="Arial" w:cs="Arial"/>
          <w:b/>
          <w:szCs w:val="17"/>
        </w:rPr>
      </w:pPr>
      <w:r w:rsidRPr="00B90C83">
        <w:rPr>
          <w:rFonts w:ascii="Arial" w:hAnsi="Arial" w:cs="Arial"/>
          <w:b/>
          <w:szCs w:val="17"/>
        </w:rPr>
        <w:t>RENUNCIO</w:t>
      </w:r>
      <w:r w:rsidR="00B90C83" w:rsidRPr="00B90C83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/>
      </w:tblPr>
      <w:tblGrid>
        <w:gridCol w:w="10195"/>
      </w:tblGrid>
      <w:tr w:rsidR="00252CCA" w:rsidRPr="00B90C83" w:rsidTr="00D46824">
        <w:trPr>
          <w:trHeight w:val="57"/>
        </w:trPr>
        <w:tc>
          <w:tcPr>
            <w:tcW w:w="10299" w:type="dxa"/>
            <w:shd w:val="clear" w:color="auto" w:fill="auto"/>
          </w:tcPr>
          <w:p w:rsidR="00252CCA" w:rsidRPr="00B90C83" w:rsidRDefault="005A7FFE" w:rsidP="00B90C83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bCs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212"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Cs w:val="17"/>
              </w:rPr>
            </w:r>
            <w:r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="00B90C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CCA" w:rsidRPr="00B90C83">
              <w:rPr>
                <w:rFonts w:ascii="Arial" w:hAnsi="Arial" w:cs="Arial"/>
                <w:szCs w:val="17"/>
              </w:rPr>
              <w:t xml:space="preserve">A l’import de </w:t>
            </w:r>
            <w:bookmarkStart w:id="2" w:name="IMP_RENUNCIAT"/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IMP_RENUNCIA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D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252CCA" w:rsidRPr="00B90C83">
              <w:rPr>
                <w:rFonts w:ascii="Arial" w:hAnsi="Arial" w:cs="Arial"/>
                <w:szCs w:val="17"/>
              </w:rPr>
              <w:t>, corresponent a la diferència entre l’import d’ajut aprovat i l’import d’ajut sol·licitat en el compte justificatiu, d’acord amb l’establert a l’article 94 de la Llei 39/2015, d’1 d’octubre, del procediment administratiu comú de les administracions públiques.</w:t>
            </w:r>
          </w:p>
        </w:tc>
      </w:tr>
    </w:tbl>
    <w:p w:rsidR="00B90C83" w:rsidRPr="00B90C83" w:rsidRDefault="00B90C83" w:rsidP="00B90C83">
      <w:pPr>
        <w:pStyle w:val="Ttulo2"/>
        <w:rPr>
          <w:sz w:val="6"/>
          <w:szCs w:val="6"/>
        </w:rPr>
      </w:pPr>
    </w:p>
    <w:p w:rsidR="00027B11" w:rsidRPr="00B90C83" w:rsidRDefault="00C03836" w:rsidP="00B90C83">
      <w:pPr>
        <w:pStyle w:val="Ttulo2"/>
      </w:pPr>
      <w:r w:rsidRPr="00B90C83">
        <w:t xml:space="preserve">Documentació </w:t>
      </w:r>
      <w:r w:rsidR="00027B11" w:rsidRPr="00B90C83">
        <w:t xml:space="preserve">que adjunto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5211"/>
        <w:gridCol w:w="4984"/>
      </w:tblGrid>
      <w:tr w:rsidR="00CC6B88" w:rsidRPr="00CC6B88" w:rsidTr="00132FBA">
        <w:trPr>
          <w:trHeight w:val="1230"/>
        </w:trPr>
        <w:tc>
          <w:tcPr>
            <w:tcW w:w="5211" w:type="dxa"/>
          </w:tcPr>
          <w:p w:rsidR="00CC6B88" w:rsidRPr="00CC6B88" w:rsidRDefault="005A7FFE" w:rsidP="00132FBA">
            <w:pPr>
              <w:tabs>
                <w:tab w:val="left" w:pos="284"/>
              </w:tabs>
              <w:spacing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ab/>
              <w:t>Compte justificatiu  que contingui:</w:t>
            </w:r>
          </w:p>
          <w:p w:rsidR="00CC6B88" w:rsidRPr="00CC6B88" w:rsidRDefault="00736060" w:rsidP="00132FBA">
            <w:pPr>
              <w:tabs>
                <w:tab w:val="left" w:pos="993"/>
              </w:tabs>
              <w:spacing w:after="40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>Memòria explicativa de compliment de la finalitat del projecte subvencionat</w:t>
            </w:r>
          </w:p>
          <w:p w:rsidR="00CC6B88" w:rsidRPr="00CC6B88" w:rsidRDefault="00736060" w:rsidP="00132FBA">
            <w:pPr>
              <w:tabs>
                <w:tab w:val="left" w:pos="993"/>
              </w:tabs>
              <w:spacing w:after="40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 xml:space="preserve"> Memòria econòmica sobre el cost de les activitats realitzades on consti:</w:t>
            </w:r>
          </w:p>
          <w:p w:rsidR="00CC6B88" w:rsidRPr="00CC6B88" w:rsidRDefault="00736060" w:rsidP="00132FBA">
            <w:pPr>
              <w:tabs>
                <w:tab w:val="left" w:pos="1134"/>
              </w:tabs>
              <w:spacing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B88" w:rsidRPr="00CC6B88">
              <w:rPr>
                <w:rFonts w:ascii="Arial" w:hAnsi="Arial" w:cs="Arial"/>
                <w:spacing w:val="-2"/>
                <w:sz w:val="16"/>
                <w:szCs w:val="16"/>
              </w:rPr>
              <w:t>Relació classificada de les despeses de l'activitat, segons model normalitzat.</w:t>
            </w:r>
          </w:p>
          <w:p w:rsidR="00CC6B88" w:rsidRPr="00CC6B88" w:rsidRDefault="00736060" w:rsidP="00132FBA">
            <w:pPr>
              <w:tabs>
                <w:tab w:val="left" w:pos="1134"/>
              </w:tabs>
              <w:spacing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>Si la subvenció s'atorga d'acord amb un pressupost, liquidació on s’indiquin i, en el seu cas, es motivin les desviacions respecte al pressupost inicial.</w:t>
            </w:r>
          </w:p>
          <w:p w:rsidR="00CC6B88" w:rsidRPr="00CC6B88" w:rsidRDefault="00736060" w:rsidP="00132FBA">
            <w:pPr>
              <w:tabs>
                <w:tab w:val="left" w:pos="1134"/>
              </w:tabs>
              <w:spacing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 xml:space="preserve">Factures originals dels pagaments realitzats i prova de pagament efectiu. </w:t>
            </w:r>
          </w:p>
          <w:p w:rsidR="00CC6B88" w:rsidRPr="00CC6B88" w:rsidRDefault="00736060" w:rsidP="00132FBA">
            <w:pPr>
              <w:tabs>
                <w:tab w:val="left" w:pos="1134"/>
              </w:tabs>
              <w:spacing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>Extracte bancari del compte, on s’acrediti la realització dels pagaments per part del beneficiari/a.</w:t>
            </w:r>
          </w:p>
          <w:p w:rsidR="00CC6B88" w:rsidRPr="00CC6B88" w:rsidRDefault="00736060" w:rsidP="00132FBA">
            <w:pPr>
              <w:tabs>
                <w:tab w:val="left" w:pos="1134"/>
              </w:tabs>
              <w:spacing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 xml:space="preserve">Relació detallada dels altres ingressos o subvencions que hagin finançat l'activitat subvencionada amb indicació de l'import i la seva procedència. </w:t>
            </w:r>
          </w:p>
          <w:p w:rsidR="00CC6B88" w:rsidRPr="00CC6B88" w:rsidRDefault="005A7FFE" w:rsidP="00132FBA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 xml:space="preserve"> En cas de formalitzar un préstec en el marc d’un conveni entre el DARP, l’Institut Català de Finances (ICF) i entitats adherides, s’ha d’adjuntar còpia de la pòlissa del préstec</w:t>
            </w:r>
          </w:p>
          <w:p w:rsidR="00CC6B88" w:rsidRPr="00CC6B88" w:rsidRDefault="005A7FFE" w:rsidP="00132FBA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 xml:space="preserve"> En cas de modificació del projecte: projecte actualitzat per un professional competent de la inversió a realitzar amb la descripció de les obres, pressupost desglossat, plànols, etc., i que permeti l’execució total de projecte.</w:t>
            </w:r>
          </w:p>
          <w:p w:rsidR="00CC6B88" w:rsidRPr="00CC6B88" w:rsidRDefault="005A7FFE" w:rsidP="00132FBA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 xml:space="preserve"> En el cas de ser propietari de l’immoble i que el projecte subvencionat consisteixi en la construcció, rehabilitació i millora de béns inventariables susceptibles de ser inscrits al Registre de la Propietat: fer constar en l’escriptura o en el Registre de la Propietat on consti que el bé de què es tracti queda afectat a la subvenció per un període de 5 anys, a comptar des de la data de l’últim pagament, així com l’import de la subvenció. Si els béns no són inscriptibles, també queden afectats per la subvenció durant el període esmentat.</w:t>
            </w:r>
          </w:p>
          <w:p w:rsidR="00827525" w:rsidRDefault="00827525" w:rsidP="00132FBA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</w:p>
          <w:p w:rsidR="00CC6B88" w:rsidRPr="00CC6B88" w:rsidRDefault="005A7FFE" w:rsidP="00132FBA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B88" w:rsidRPr="00CC6B88">
              <w:rPr>
                <w:rFonts w:ascii="Arial" w:hAnsi="Arial" w:cs="Arial"/>
                <w:kern w:val="0"/>
                <w:sz w:val="16"/>
                <w:szCs w:val="16"/>
              </w:rPr>
              <w:t>E</w:t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>n el cas que sigui necessària una garantia de documentació:</w:t>
            </w:r>
          </w:p>
          <w:p w:rsidR="00CC6B88" w:rsidRPr="00CC6B88" w:rsidRDefault="00CC6B88" w:rsidP="00132FBA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91B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0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Certificat del resguard de dipòsit, i</w:t>
            </w:r>
          </w:p>
          <w:p w:rsidR="00CC6B88" w:rsidRPr="00CC6B88" w:rsidRDefault="00CC6B88" w:rsidP="00132FBA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F91B4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Documentació justificativa segons la qual la manca de la llicència ambiental no és imputable al beneficiari i s'han fet els tràmits oportuns davant l'Administració competent.</w:t>
            </w:r>
          </w:p>
          <w:p w:rsidR="00CC6B88" w:rsidRPr="00CC6B88" w:rsidRDefault="00CC6B88" w:rsidP="00132FBA">
            <w:pPr>
              <w:tabs>
                <w:tab w:val="left" w:pos="993"/>
              </w:tabs>
              <w:spacing w:after="180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  <w:p w:rsidR="00CC6B88" w:rsidRPr="00CC6B88" w:rsidRDefault="005A7FFE" w:rsidP="00132FBA">
            <w:pPr>
              <w:tabs>
                <w:tab w:val="left" w:pos="993"/>
              </w:tabs>
              <w:spacing w:after="18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ab/>
              <w:t>Còpia compulsada de la documentació comptable que acrediti portar un sistema de comptabilitat separat o bé un codi comptable adequat per a totes les transaccions relatives a l'operació finançada amb càrrec al FEADER, tal com:</w:t>
            </w:r>
          </w:p>
          <w:p w:rsidR="00CC6B88" w:rsidRPr="00CC6B88" w:rsidRDefault="00CC6B88" w:rsidP="00132FBA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Assentaments comptables extrets de l'aplicació informàtica utilitzada per dur la comptabilitat de l'empresa, o</w:t>
            </w:r>
          </w:p>
          <w:p w:rsidR="00CC6B88" w:rsidRPr="00CC6B88" w:rsidRDefault="00CC6B88" w:rsidP="00132FBA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Assentaments o anotacions comptables al llibre de registres d'operacions (en el cas d'empresaris que tributin per mòduls).</w:t>
            </w:r>
          </w:p>
        </w:tc>
        <w:tc>
          <w:tcPr>
            <w:tcW w:w="4984" w:type="dxa"/>
          </w:tcPr>
          <w:p w:rsidR="00CC6B88" w:rsidRPr="00CC6B88" w:rsidRDefault="005A7FFE" w:rsidP="00132FBA">
            <w:pPr>
              <w:tabs>
                <w:tab w:val="left" w:pos="993"/>
              </w:tabs>
              <w:spacing w:after="180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 xml:space="preserve"> En el cas de persones físiques i jurídiques de naturalesa privada:</w:t>
            </w:r>
          </w:p>
          <w:p w:rsidR="00CC6B88" w:rsidRPr="00CC6B88" w:rsidRDefault="00CC6B88" w:rsidP="00132FBA">
            <w:pPr>
              <w:tabs>
                <w:tab w:val="left" w:pos="993"/>
              </w:tabs>
              <w:spacing w:after="180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En cas que s'hagin realitzat obres:</w:t>
            </w:r>
          </w:p>
          <w:p w:rsidR="00CC6B88" w:rsidRPr="00CC6B88" w:rsidRDefault="00CC6B88" w:rsidP="00132FBA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      </w:t>
            </w:r>
            <w:r w:rsidR="00F91B44">
              <w:rPr>
                <w:rFonts w:ascii="Arial" w:hAnsi="Arial" w:cs="Arial"/>
                <w:kern w:val="0"/>
                <w:sz w:val="16"/>
                <w:szCs w:val="16"/>
              </w:rPr>
              <w:t xml:space="preserve">   </w:t>
            </w: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 </w:t>
            </w:r>
            <w:r w:rsidR="00F91B44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Còpia de la llicència municipal d'obres expedida i liquidada d'acord amb el cost d'execució d'obra sol·licitada, o</w:t>
            </w:r>
          </w:p>
          <w:p w:rsidR="00CC6B88" w:rsidRPr="00CC6B88" w:rsidRDefault="00CC6B88" w:rsidP="00132FBA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      </w:t>
            </w:r>
            <w:r w:rsidR="00F91B44">
              <w:rPr>
                <w:rFonts w:ascii="Arial" w:hAnsi="Arial" w:cs="Arial"/>
                <w:kern w:val="0"/>
                <w:sz w:val="16"/>
                <w:szCs w:val="16"/>
              </w:rPr>
              <w:t xml:space="preserve">  </w:t>
            </w: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="00F91B44">
              <w:rPr>
                <w:rFonts w:ascii="Arial" w:hAnsi="Arial" w:cs="Arial"/>
                <w:kern w:val="0"/>
                <w:sz w:val="16"/>
                <w:szCs w:val="16"/>
              </w:rPr>
              <w:t xml:space="preserve">  </w:t>
            </w: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="00F91B44">
              <w:rPr>
                <w:rFonts w:ascii="Arial" w:hAnsi="Arial" w:cs="Arial"/>
                <w:sz w:val="16"/>
                <w:szCs w:val="16"/>
              </w:rPr>
              <w:t>Còpia de l</w:t>
            </w:r>
            <w:r w:rsidRPr="00CC6B88">
              <w:rPr>
                <w:rFonts w:ascii="Arial" w:hAnsi="Arial" w:cs="Arial"/>
                <w:sz w:val="16"/>
                <w:szCs w:val="16"/>
              </w:rPr>
              <w:t>'exempció de l'ajuntament, en el cas que no sigui necessària la llicència d'obres o la seva liquidació.</w:t>
            </w:r>
          </w:p>
          <w:p w:rsidR="00CC6B88" w:rsidRPr="00CC6B88" w:rsidRDefault="00CC6B88" w:rsidP="00132FBA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  </w:t>
            </w:r>
          </w:p>
          <w:p w:rsidR="00CC6B88" w:rsidRPr="00CC6B88" w:rsidRDefault="00CC6B88" w:rsidP="00132FBA">
            <w:pPr>
              <w:tabs>
                <w:tab w:val="left" w:pos="993"/>
              </w:tabs>
              <w:spacing w:after="180"/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Còpia de l'autorització, la llicència, o la comunicació ambiental definitiva i actualitzada, segons correspongui.</w:t>
            </w:r>
          </w:p>
          <w:p w:rsidR="00CC6B88" w:rsidRPr="00CC6B88" w:rsidRDefault="00CC6B88" w:rsidP="00132FBA">
            <w:pPr>
              <w:tabs>
                <w:tab w:val="left" w:pos="993"/>
              </w:tabs>
              <w:spacing w:after="180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Certificat actualitzat d'inscripció en el registre corresponent. En el cas de registres gestionats pel DARP, aquesta inscripció es verificarà d'ofici.</w:t>
            </w:r>
          </w:p>
          <w:p w:rsidR="00CC6B88" w:rsidRPr="00CC6B88" w:rsidRDefault="00CC6B88" w:rsidP="00132FBA">
            <w:pPr>
              <w:tabs>
                <w:tab w:val="left" w:pos="993"/>
              </w:tabs>
              <w:spacing w:after="180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En cas d'inversions de creació, millora o ampliació d'empreses de transformació i/o comercialització de productes agroalimentaris:</w:t>
            </w:r>
          </w:p>
          <w:p w:rsidR="00CC6B88" w:rsidRPr="00CC6B88" w:rsidRDefault="00CC6B88" w:rsidP="00132FBA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      </w:t>
            </w:r>
            <w:r w:rsidR="00F91B44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="00F91B44">
              <w:rPr>
                <w:rFonts w:ascii="Arial" w:hAnsi="Arial" w:cs="Arial"/>
                <w:kern w:val="0"/>
                <w:sz w:val="16"/>
                <w:szCs w:val="16"/>
              </w:rPr>
              <w:t xml:space="preserve">   </w:t>
            </w: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Certificat actualitzat d'inscripció al Registre d'indústries agràries i alimentàries de Catalunya (RIAAC). Si s'ha autoritzat el DARP a verificar aquesta informació, no caldrà aportar-ho.</w:t>
            </w:r>
          </w:p>
          <w:p w:rsidR="00CC6B88" w:rsidRPr="00CC6B88" w:rsidRDefault="00CC6B88" w:rsidP="00132FBA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       </w:t>
            </w:r>
            <w:r w:rsidR="00F91B44">
              <w:rPr>
                <w:rFonts w:ascii="Arial" w:hAnsi="Arial" w:cs="Arial"/>
                <w:kern w:val="0"/>
                <w:sz w:val="16"/>
                <w:szCs w:val="16"/>
              </w:rPr>
              <w:t xml:space="preserve">    </w:t>
            </w:r>
            <w:r w:rsidRPr="00CC6B88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Certificat actualitzat d’inscripció al Registre Sanitari d’indústries i productes alimentaris de Catalunya (RSIPAC) del Departament de Salut.</w:t>
            </w:r>
          </w:p>
          <w:p w:rsidR="00CC6B88" w:rsidRPr="00CC6B88" w:rsidRDefault="00CC6B88" w:rsidP="00132F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C6B88" w:rsidRPr="00CC6B88" w:rsidRDefault="005A7FFE" w:rsidP="00132FB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 xml:space="preserve"> En el cas de persones jurídiques de naturalesa privada, Còpia de la darrera declaració de l'impost de societats, liquidat, per comprovar si és una microempresa o pime d'acord amb la Recomanació 2003/361/CE, de 6 de maig, i el Reial decret 151/2007, de 16 de novembre.</w:t>
            </w:r>
          </w:p>
          <w:p w:rsidR="00CC6B88" w:rsidRPr="00CC6B88" w:rsidRDefault="00CC6B88" w:rsidP="00132FBA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</w:p>
          <w:p w:rsidR="00827525" w:rsidRDefault="00827525" w:rsidP="00132FBA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</w:p>
          <w:p w:rsidR="00CC6B88" w:rsidRPr="00CC6B88" w:rsidRDefault="005A7FFE" w:rsidP="00132FBA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6B88" w:rsidRPr="00CC6B88">
              <w:rPr>
                <w:rFonts w:ascii="Arial" w:hAnsi="Arial" w:cs="Arial"/>
                <w:sz w:val="16"/>
                <w:szCs w:val="16"/>
              </w:rPr>
              <w:t xml:space="preserve"> En el cas d'entitats públiques:</w:t>
            </w:r>
          </w:p>
          <w:p w:rsidR="00CC6B88" w:rsidRPr="00CC6B88" w:rsidRDefault="00CC6B88" w:rsidP="00132FBA">
            <w:pPr>
              <w:autoSpaceDE w:val="0"/>
              <w:autoSpaceDN w:val="0"/>
              <w:adjustRightInd w:val="0"/>
              <w:ind w:left="45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Contractes administratius de les obres o inversions o document aprovatori equivalent, juntament amb la documentació prèvia a la formalització del contracte.</w:t>
            </w:r>
          </w:p>
          <w:p w:rsidR="00CC6B88" w:rsidRPr="00CC6B88" w:rsidRDefault="00CC6B88" w:rsidP="00132FBA">
            <w:pPr>
              <w:autoSpaceDE w:val="0"/>
              <w:autoSpaceDN w:val="0"/>
              <w:adjustRightInd w:val="0"/>
              <w:ind w:left="45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Certificació d'obres, signada pel director d'obra i ratificada per l'alcalde, responsable o president, segons s'escaigui.</w:t>
            </w:r>
          </w:p>
          <w:p w:rsidR="00CC6B88" w:rsidRPr="00CC6B88" w:rsidRDefault="00CC6B88" w:rsidP="00132FBA">
            <w:pPr>
              <w:autoSpaceDE w:val="0"/>
              <w:autoSpaceDN w:val="0"/>
              <w:adjustRightInd w:val="0"/>
              <w:ind w:left="45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Documentació acreditativa de la designació del director d'obra (certificació o nomenament).</w:t>
            </w:r>
          </w:p>
          <w:p w:rsidR="00CC6B88" w:rsidRPr="00CC6B88" w:rsidRDefault="00CC6B88" w:rsidP="00132FBA">
            <w:pPr>
              <w:autoSpaceDE w:val="0"/>
              <w:autoSpaceDN w:val="0"/>
              <w:adjustRightInd w:val="0"/>
              <w:ind w:left="45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B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FFE">
              <w:rPr>
                <w:rFonts w:ascii="Arial" w:hAnsi="Arial" w:cs="Arial"/>
                <w:sz w:val="16"/>
                <w:szCs w:val="16"/>
              </w:rPr>
            </w:r>
            <w:r w:rsidR="005A7F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7FFE"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6B88">
              <w:rPr>
                <w:rFonts w:ascii="Arial" w:hAnsi="Arial" w:cs="Arial"/>
                <w:sz w:val="16"/>
                <w:szCs w:val="16"/>
              </w:rPr>
              <w:t xml:space="preserve"> Certificat de l'òrgan competent que acrediti el compliment de la Llei de contractes de les administracions públiques pel què fa als procediments de les adjudicacions de les actuacions subvencionades. </w:t>
            </w:r>
          </w:p>
          <w:p w:rsidR="00CC6B88" w:rsidRPr="00CC6B88" w:rsidRDefault="00CC6B88" w:rsidP="00132FBA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:rsidR="00CC6B88" w:rsidRPr="00CC6B88" w:rsidRDefault="00CC6B88" w:rsidP="00132FBA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</w:p>
          <w:p w:rsidR="00CC6B88" w:rsidRPr="00CC6B88" w:rsidRDefault="00CC6B88" w:rsidP="00132FBA">
            <w:pPr>
              <w:tabs>
                <w:tab w:val="left" w:pos="993"/>
              </w:tabs>
              <w:spacing w:after="180"/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:rsidR="00CC6B88" w:rsidRPr="00CC6B88" w:rsidRDefault="00CC6B88" w:rsidP="00132FBA">
            <w:pPr>
              <w:tabs>
                <w:tab w:val="left" w:pos="993"/>
              </w:tabs>
              <w:spacing w:after="180"/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B88" w:rsidRPr="00CC6B88" w:rsidTr="00CC6B88">
        <w:trPr>
          <w:trHeight w:val="74"/>
        </w:trPr>
        <w:tc>
          <w:tcPr>
            <w:tcW w:w="5211" w:type="dxa"/>
          </w:tcPr>
          <w:p w:rsidR="00CC6B88" w:rsidRPr="00CC6B88" w:rsidRDefault="00CC6B88" w:rsidP="00132FBA">
            <w:pPr>
              <w:tabs>
                <w:tab w:val="left" w:pos="284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4" w:type="dxa"/>
          </w:tcPr>
          <w:p w:rsidR="00CC6B88" w:rsidRPr="00CC6B88" w:rsidRDefault="00CC6B88" w:rsidP="00132FBA">
            <w:pPr>
              <w:tabs>
                <w:tab w:val="left" w:pos="28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CDF" w:rsidRPr="00CC6B88" w:rsidTr="00B90C83">
        <w:tblPrEx>
          <w:tblBorders>
            <w:top w:val="single" w:sz="4" w:space="0" w:color="auto"/>
            <w:bottom w:val="none" w:sz="0" w:space="0" w:color="auto"/>
          </w:tblBorders>
        </w:tblPrEx>
        <w:trPr>
          <w:trHeight w:val="1134"/>
        </w:trPr>
        <w:tc>
          <w:tcPr>
            <w:tcW w:w="10195" w:type="dxa"/>
            <w:gridSpan w:val="2"/>
            <w:tcBorders>
              <w:top w:val="single" w:sz="12" w:space="0" w:color="auto"/>
              <w:bottom w:val="nil"/>
            </w:tcBorders>
          </w:tcPr>
          <w:p w:rsidR="004F6CDF" w:rsidRPr="00CC6B88" w:rsidRDefault="004F6CDF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>Localitat i data</w:t>
            </w:r>
          </w:p>
          <w:p w:rsidR="004F6CDF" w:rsidRPr="00CC6B88" w:rsidRDefault="005A7FFE" w:rsidP="00B90C83">
            <w:pPr>
              <w:pStyle w:val="Ttulo3"/>
              <w:rPr>
                <w:sz w:val="16"/>
                <w:szCs w:val="16"/>
              </w:rPr>
            </w:pPr>
            <w:r w:rsidRPr="00CC6B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6CDF" w:rsidRPr="00CC6B88">
              <w:rPr>
                <w:sz w:val="16"/>
                <w:szCs w:val="16"/>
              </w:rPr>
              <w:instrText xml:space="preserve"> FORMTEXT </w:instrText>
            </w:r>
            <w:r w:rsidRPr="00CC6B88">
              <w:rPr>
                <w:sz w:val="16"/>
                <w:szCs w:val="16"/>
              </w:rPr>
            </w:r>
            <w:r w:rsidRPr="00CC6B88">
              <w:rPr>
                <w:sz w:val="16"/>
                <w:szCs w:val="16"/>
              </w:rPr>
              <w:fldChar w:fldCharType="separate"/>
            </w:r>
            <w:r w:rsidR="00636D5B" w:rsidRPr="00CC6B88">
              <w:rPr>
                <w:sz w:val="16"/>
                <w:szCs w:val="16"/>
              </w:rPr>
              <w:t> </w:t>
            </w:r>
            <w:r w:rsidR="00636D5B" w:rsidRPr="00CC6B88">
              <w:rPr>
                <w:sz w:val="16"/>
                <w:szCs w:val="16"/>
              </w:rPr>
              <w:t> </w:t>
            </w:r>
            <w:r w:rsidR="00636D5B" w:rsidRPr="00CC6B88">
              <w:rPr>
                <w:sz w:val="16"/>
                <w:szCs w:val="16"/>
              </w:rPr>
              <w:t> </w:t>
            </w:r>
            <w:r w:rsidR="00636D5B" w:rsidRPr="00CC6B88">
              <w:rPr>
                <w:sz w:val="16"/>
                <w:szCs w:val="16"/>
              </w:rPr>
              <w:t> </w:t>
            </w:r>
            <w:r w:rsidR="00636D5B" w:rsidRPr="00CC6B88">
              <w:rPr>
                <w:sz w:val="16"/>
                <w:szCs w:val="16"/>
              </w:rPr>
              <w:t> </w:t>
            </w:r>
            <w:r w:rsidRPr="00CC6B88">
              <w:rPr>
                <w:sz w:val="16"/>
                <w:szCs w:val="16"/>
              </w:rPr>
              <w:fldChar w:fldCharType="end"/>
            </w:r>
          </w:p>
          <w:p w:rsidR="004F6CDF" w:rsidRPr="00CC6B88" w:rsidRDefault="004F6CDF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>Nom, cognoms i signatura del/de la beneficiari/ària o representant</w:t>
            </w:r>
          </w:p>
          <w:p w:rsidR="004F6CDF" w:rsidRPr="00CC6B88" w:rsidRDefault="005A7FFE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0C83" w:rsidRPr="00CC6B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6B88">
              <w:rPr>
                <w:rFonts w:ascii="Arial" w:hAnsi="Arial" w:cs="Arial"/>
                <w:sz w:val="16"/>
                <w:szCs w:val="16"/>
              </w:rPr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6D5B" w:rsidRPr="00CC6B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6D5B" w:rsidRPr="00CC6B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6D5B" w:rsidRPr="00CC6B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6D5B" w:rsidRPr="00CC6B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6D5B" w:rsidRPr="00CC6B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C6B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90C83" w:rsidRPr="00CC6B88" w:rsidRDefault="00B90C83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12212" w:rsidRPr="00CC6B88" w:rsidRDefault="00B12212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12212" w:rsidRPr="00CC6B88" w:rsidRDefault="00B12212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90C83" w:rsidRPr="006E0F4A" w:rsidRDefault="006E0F4A" w:rsidP="006E0F4A">
      <w:pPr>
        <w:framePr w:w="301" w:h="1051" w:hSpace="142" w:wrap="around" w:vAnchor="page" w:hAnchor="page" w:x="781" w:y="14356"/>
        <w:jc w:val="left"/>
        <w:textDirection w:val="btLr"/>
        <w:rPr>
          <w:rFonts w:cs="Helvetica"/>
          <w:kern w:val="0"/>
          <w:sz w:val="14"/>
          <w:szCs w:val="14"/>
        </w:rPr>
      </w:pPr>
      <w:r w:rsidRPr="006E0F4A">
        <w:rPr>
          <w:rFonts w:cs="Helvetica"/>
          <w:bCs/>
          <w:sz w:val="14"/>
          <w:szCs w:val="14"/>
        </w:rPr>
        <w:t>A</w:t>
      </w:r>
      <w:r w:rsidR="00580D76">
        <w:rPr>
          <w:rFonts w:cs="Helvetica"/>
          <w:bCs/>
          <w:sz w:val="14"/>
          <w:szCs w:val="14"/>
        </w:rPr>
        <w:t>1084.02-DO06</w:t>
      </w:r>
    </w:p>
    <w:tbl>
      <w:tblPr>
        <w:tblW w:w="0" w:type="auto"/>
        <w:tblBorders>
          <w:top w:val="single" w:sz="4" w:space="0" w:color="auto"/>
          <w:bottom w:val="single" w:sz="18" w:space="0" w:color="auto"/>
        </w:tblBorders>
        <w:tblLook w:val="04A0"/>
      </w:tblPr>
      <w:tblGrid>
        <w:gridCol w:w="10195"/>
      </w:tblGrid>
      <w:tr w:rsidR="004F6CDF" w:rsidRPr="00B90C83" w:rsidTr="002C799C">
        <w:trPr>
          <w:trHeight w:val="57"/>
        </w:trPr>
        <w:tc>
          <w:tcPr>
            <w:tcW w:w="10195" w:type="dxa"/>
            <w:tcBorders>
              <w:top w:val="single" w:sz="4" w:space="0" w:color="auto"/>
              <w:bottom w:val="single" w:sz="18" w:space="0" w:color="auto"/>
            </w:tcBorders>
          </w:tcPr>
          <w:p w:rsidR="00097DB6" w:rsidRPr="00B90C83" w:rsidRDefault="00B90C83" w:rsidP="00B90C83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0C83">
              <w:rPr>
                <w:rFonts w:ascii="Arial" w:hAnsi="Arial" w:cs="Arial"/>
                <w:sz w:val="14"/>
                <w:szCs w:val="14"/>
              </w:rPr>
              <w:t>1. M</w:t>
            </w:r>
            <w:r w:rsidR="00097DB6" w:rsidRPr="00B90C83">
              <w:rPr>
                <w:rFonts w:ascii="Arial" w:hAnsi="Arial" w:cs="Arial"/>
                <w:sz w:val="14"/>
                <w:szCs w:val="14"/>
              </w:rPr>
              <w:t>arqueu el tipus de pagament que sol·liciteu.</w:t>
            </w:r>
          </w:p>
          <w:p w:rsidR="00097DB6" w:rsidRPr="00B90C83" w:rsidRDefault="00B90C83" w:rsidP="00B90C83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0C83">
              <w:rPr>
                <w:rFonts w:ascii="Arial" w:hAnsi="Arial" w:cs="Arial"/>
                <w:sz w:val="14"/>
                <w:szCs w:val="14"/>
              </w:rPr>
              <w:t>2. I</w:t>
            </w:r>
            <w:r w:rsidR="00097DB6" w:rsidRPr="00B90C83">
              <w:rPr>
                <w:rFonts w:ascii="Arial" w:hAnsi="Arial" w:cs="Arial"/>
                <w:sz w:val="14"/>
                <w:szCs w:val="14"/>
              </w:rPr>
              <w:t>ndiqueu la descripció de l’ajut. Ex: creació d’un celler.</w:t>
            </w:r>
          </w:p>
          <w:p w:rsidR="00D80A96" w:rsidRPr="00B90C83" w:rsidRDefault="00B90C83" w:rsidP="00B90C83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0C83">
              <w:rPr>
                <w:rFonts w:ascii="Arial" w:hAnsi="Arial" w:cs="Arial"/>
                <w:sz w:val="14"/>
                <w:szCs w:val="14"/>
              </w:rPr>
              <w:t>3. I</w:t>
            </w:r>
            <w:r w:rsidR="00D80A96" w:rsidRPr="00B90C83">
              <w:rPr>
                <w:rFonts w:ascii="Arial" w:hAnsi="Arial" w:cs="Arial"/>
                <w:sz w:val="14"/>
                <w:szCs w:val="14"/>
              </w:rPr>
              <w:t>ndiqueu la subvenció total que es sol·licita d’acord amb el compte justificatiu</w:t>
            </w:r>
          </w:p>
          <w:p w:rsidR="004F6CDF" w:rsidRPr="00B90C83" w:rsidRDefault="004F6CDF" w:rsidP="00B90C83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0C83">
              <w:rPr>
                <w:rFonts w:ascii="Arial" w:hAnsi="Arial" w:cs="Arial"/>
                <w:sz w:val="14"/>
                <w:szCs w:val="14"/>
              </w:rPr>
              <w:t>Les dades personals de les persones beneficiàries podran ser tractades per organismes nacionals i de la Unió Europea als efectes del compliment de les seves obligacions de gestió i control, de seguiment i avaluació, d’acord amb la normativa reguladora dels ajuts al desenvolupament rural. A tal efecte els assisteixen els drets continguts en la Llei orgànica 15/1999, de 13 de desembre, de protecció de dades de caràcter personal.</w:t>
            </w:r>
          </w:p>
          <w:p w:rsidR="004F6CDF" w:rsidRPr="00B90C83" w:rsidRDefault="004F6CDF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0C83">
              <w:rPr>
                <w:rFonts w:ascii="Arial" w:hAnsi="Arial" w:cs="Arial"/>
                <w:sz w:val="14"/>
                <w:szCs w:val="14"/>
              </w:rPr>
              <w:t xml:space="preserve">D’acord amb aquesta Llei, us informem que les vostres dades seran incorporades en el fitxer titularitat del Departament d’Agricultura, Ramaderia, Pesca i Alimentació (DARP) “Gestió d’ajuts en desenvolupament rural “ de l’apartat 5.3 de l’annex 1 de l’Ordre AAM/222/2013, de 12 de setembre. La finalitat del fitxer és tenir una base de dades dels ajuts en desenvolupament rural procedents del FEADER. La Direcció general de Desenvolupament Rural és responsable del tractament i la gestió de les dades. Les dades personals seran cedides, si escau, a les entitats determinades en l’apartat f) del fitxer, inscrit al Registre de Protecció de Dades de Catalunya de  l’Autoritat Catalana de Protecció de Dades. La informació sol·licitada a l’interessat és obligatòria per dur a terme la finalitat esmentada. Podeu exercir els drets d’accés, rectificació, cancel·lació i oposició mitjançant un escrit adreçat a la Subdirecció general de Planificació Rural. Gran Via de les Corts Catalanes, 612-614. 08007-Barcelona. </w:t>
            </w:r>
          </w:p>
        </w:tc>
      </w:tr>
    </w:tbl>
    <w:p w:rsidR="00B90C83" w:rsidRPr="00B90C83" w:rsidRDefault="00B90C83" w:rsidP="00B90C83">
      <w:pPr>
        <w:rPr>
          <w:rFonts w:cs="Helvetica"/>
          <w:b/>
          <w:bCs/>
          <w:sz w:val="6"/>
          <w:szCs w:val="6"/>
        </w:rPr>
      </w:pPr>
      <w:bookmarkStart w:id="3" w:name="DG"/>
    </w:p>
    <w:bookmarkEnd w:id="3"/>
    <w:p w:rsidR="00027B11" w:rsidRPr="00827525" w:rsidRDefault="00827525" w:rsidP="00B12212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Direcció General de Desenvolupament R</w:t>
      </w:r>
      <w:r w:rsidRPr="00827525">
        <w:rPr>
          <w:rFonts w:ascii="Arial" w:hAnsi="Arial" w:cs="Arial"/>
          <w:b/>
          <w:bCs/>
          <w:sz w:val="25"/>
          <w:szCs w:val="25"/>
        </w:rPr>
        <w:t>ural</w:t>
      </w:r>
    </w:p>
    <w:sectPr w:rsidR="00027B11" w:rsidRPr="00827525" w:rsidSect="00827525">
      <w:headerReference w:type="default" r:id="rId9"/>
      <w:footerReference w:type="default" r:id="rId10"/>
      <w:pgSz w:w="11907" w:h="16840" w:code="9"/>
      <w:pgMar w:top="851" w:right="567" w:bottom="1418" w:left="1361" w:header="709" w:footer="709" w:gutter="0"/>
      <w:cols w:space="708"/>
      <w:docGrid w:linePitch="2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B1" w:rsidRDefault="00791CB1" w:rsidP="00617C40">
      <w:r>
        <w:separator/>
      </w:r>
    </w:p>
  </w:endnote>
  <w:endnote w:type="continuationSeparator" w:id="0">
    <w:p w:rsidR="00791CB1" w:rsidRDefault="00791CB1" w:rsidP="00617C40">
      <w:r>
        <w:continuationSeparator/>
      </w:r>
    </w:p>
  </w:endnote>
  <w:endnote w:type="continuationNotice" w:id="1">
    <w:p w:rsidR="00791CB1" w:rsidRDefault="00791C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25" w:rsidRDefault="005A7FFE">
    <w:pPr>
      <w:pStyle w:val="Piedepgina"/>
    </w:pPr>
    <w:r w:rsidRPr="005A7F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re de text 2" o:spid="_x0000_s6147" type="#_x0000_t202" style="position:absolute;left:0;text-align:left;margin-left:-21.75pt;margin-top:673.5pt;width:100.5pt;height:16.5pt;rotation:90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" strokecolor="window">
          <v:textbox>
            <w:txbxContent>
              <w:p w:rsidR="00C20625" w:rsidRDefault="00C20625" w:rsidP="00D05069"/>
            </w:txbxContent>
          </v:textbox>
        </v:shape>
      </w:pict>
    </w:r>
    <w:r w:rsidRPr="005A7FFE">
      <w:rPr>
        <w:noProof/>
      </w:rPr>
      <w:pict>
        <v:shape id="_x0000_s6146" type="#_x0000_t202" style="position:absolute;left:0;text-align:left;margin-left:-21.75pt;margin-top:673.5pt;width:100.5pt;height:16.5pt;rotation:90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" strokecolor="window">
          <v:textbox>
            <w:txbxContent>
              <w:p w:rsidR="00C20625" w:rsidRDefault="00C20625" w:rsidP="00D05069"/>
            </w:txbxContent>
          </v:textbox>
        </v:shape>
      </w:pict>
    </w:r>
    <w:r w:rsidRPr="005A7FFE">
      <w:rPr>
        <w:noProof/>
      </w:rPr>
      <w:pict>
        <v:shape id="_x0000_s6145" type="#_x0000_t202" style="position:absolute;left:0;text-align:left;margin-left:-21.75pt;margin-top:673.5pt;width:100.5pt;height:16.5pt;rotation:90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" strokecolor="window">
          <v:textbox>
            <w:txbxContent>
              <w:p w:rsidR="00C20625" w:rsidRDefault="00C20625" w:rsidP="00D0506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B1" w:rsidRDefault="00791CB1" w:rsidP="00617C40">
      <w:r>
        <w:separator/>
      </w:r>
    </w:p>
  </w:footnote>
  <w:footnote w:type="continuationSeparator" w:id="0">
    <w:p w:rsidR="00791CB1" w:rsidRDefault="00791CB1" w:rsidP="00617C40">
      <w:r>
        <w:continuationSeparator/>
      </w:r>
    </w:p>
  </w:footnote>
  <w:footnote w:type="continuationNotice" w:id="1">
    <w:p w:rsidR="00791CB1" w:rsidRDefault="00791C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25" w:rsidRDefault="00C135A9">
    <w:pPr>
      <w:pStyle w:val="Encabezado"/>
    </w:pPr>
    <w:r>
      <w:rPr>
        <w:b/>
        <w:noProof/>
        <w:lang w:val="es-ES" w:eastAsia="es-E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3275330</wp:posOffset>
          </wp:positionH>
          <wp:positionV relativeFrom="paragraph">
            <wp:posOffset>8890</wp:posOffset>
          </wp:positionV>
          <wp:extent cx="3105509" cy="516950"/>
          <wp:effectExtent l="0" t="0" r="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] F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09" cy="51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C83">
      <w:rPr>
        <w:noProof/>
        <w:lang w:val="es-ES" w:eastAsia="es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558165</wp:posOffset>
          </wp:positionH>
          <wp:positionV relativeFrom="page">
            <wp:posOffset>471805</wp:posOffset>
          </wp:positionV>
          <wp:extent cx="269875" cy="304800"/>
          <wp:effectExtent l="0" t="0" r="0" b="0"/>
          <wp:wrapTopAndBottom/>
          <wp:docPr id="5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625">
      <w:t>Generalitat de Catalunya</w:t>
    </w:r>
  </w:p>
  <w:p w:rsidR="000070FA" w:rsidRPr="000070FA" w:rsidRDefault="000070FA" w:rsidP="000070FA">
    <w:pPr>
      <w:pStyle w:val="Encabezado"/>
      <w:ind w:right="5017"/>
      <w:rPr>
        <w:b/>
      </w:rPr>
    </w:pPr>
    <w:r w:rsidRPr="000070FA">
      <w:rPr>
        <w:b/>
      </w:rPr>
      <w:t>Departament d’Agricultura,</w:t>
    </w:r>
  </w:p>
  <w:p w:rsidR="00B90C83" w:rsidRPr="00EF4CD8" w:rsidRDefault="000070FA" w:rsidP="000070FA">
    <w:pPr>
      <w:pStyle w:val="Encabezado"/>
      <w:ind w:right="5017"/>
      <w:rPr>
        <w:b/>
      </w:rPr>
    </w:pPr>
    <w:r w:rsidRPr="000070FA">
      <w:rPr>
        <w:b/>
      </w:rPr>
      <w:t>Ramaderia, Pesca i Alimentació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F2EFB"/>
    <w:multiLevelType w:val="hybridMultilevel"/>
    <w:tmpl w:val="B58C3818"/>
    <w:lvl w:ilvl="0" w:tplc="D38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6A20C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CE2386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9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0">
    <w:nsid w:val="35E26079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2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7169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F81A65"/>
    <w:multiLevelType w:val="hybridMultilevel"/>
    <w:tmpl w:val="2C10CB36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B2BE9"/>
    <w:multiLevelType w:val="singleLevel"/>
    <w:tmpl w:val="7FAEB9DC"/>
    <w:lvl w:ilvl="0">
      <w:start w:val="1"/>
      <w:numFmt w:val="decimal"/>
      <w:pStyle w:val="Epgraf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1A20B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2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>
    <w:nsid w:val="62D30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740276"/>
    <w:multiLevelType w:val="hybridMultilevel"/>
    <w:tmpl w:val="64C43B32"/>
    <w:lvl w:ilvl="0" w:tplc="8B68BBAC">
      <w:start w:val="1"/>
      <w:numFmt w:val="bullet"/>
      <w:lvlText w:val=""/>
      <w:lvlJc w:val="left"/>
      <w:pPr>
        <w:ind w:left="64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5">
    <w:nsid w:val="698C66D2"/>
    <w:multiLevelType w:val="hybridMultilevel"/>
    <w:tmpl w:val="745204DE"/>
    <w:lvl w:ilvl="0" w:tplc="3A122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 w:numId="22">
    <w:abstractNumId w:val="7"/>
  </w:num>
  <w:num w:numId="23">
    <w:abstractNumId w:val="9"/>
  </w:num>
  <w:num w:numId="24">
    <w:abstractNumId w:val="9"/>
  </w:num>
  <w:num w:numId="25">
    <w:abstractNumId w:val="19"/>
  </w:num>
  <w:num w:numId="26">
    <w:abstractNumId w:val="16"/>
  </w:num>
  <w:num w:numId="27">
    <w:abstractNumId w:val="16"/>
  </w:num>
  <w:num w:numId="28">
    <w:abstractNumId w:val="21"/>
  </w:num>
  <w:num w:numId="29">
    <w:abstractNumId w:val="2"/>
  </w:num>
  <w:num w:numId="30">
    <w:abstractNumId w:val="17"/>
  </w:num>
  <w:num w:numId="31">
    <w:abstractNumId w:val="3"/>
  </w:num>
  <w:num w:numId="32">
    <w:abstractNumId w:val="26"/>
  </w:num>
  <w:num w:numId="33">
    <w:abstractNumId w:val="22"/>
  </w:num>
  <w:num w:numId="34">
    <w:abstractNumId w:val="8"/>
  </w:num>
  <w:num w:numId="35">
    <w:abstractNumId w:val="6"/>
  </w:num>
  <w:num w:numId="36">
    <w:abstractNumId w:val="6"/>
  </w:num>
  <w:num w:numId="37">
    <w:abstractNumId w:val="18"/>
  </w:num>
  <w:num w:numId="38">
    <w:abstractNumId w:val="23"/>
  </w:num>
  <w:num w:numId="39">
    <w:abstractNumId w:val="4"/>
  </w:num>
  <w:num w:numId="40">
    <w:abstractNumId w:val="13"/>
  </w:num>
  <w:num w:numId="41">
    <w:abstractNumId w:val="0"/>
  </w:num>
  <w:num w:numId="42">
    <w:abstractNumId w:val="5"/>
  </w:num>
  <w:num w:numId="43">
    <w:abstractNumId w:val="20"/>
  </w:num>
  <w:num w:numId="44">
    <w:abstractNumId w:val="10"/>
  </w:num>
  <w:num w:numId="45">
    <w:abstractNumId w:val="25"/>
  </w:num>
  <w:num w:numId="46">
    <w:abstractNumId w:val="24"/>
  </w:num>
  <w:num w:numId="47">
    <w:abstractNumId w:val="14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loFAQnWpZdz3OHPM/dnT8jgNSrs=" w:salt="XPHvoBlI2a+UVcik55Mmu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 fill="f" fillcolor="white" stroke="f">
      <v:fill color="white" on="f"/>
      <v:stroke on="f"/>
    </o:shapedefaults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7B11"/>
    <w:rsid w:val="00001EDE"/>
    <w:rsid w:val="000047D4"/>
    <w:rsid w:val="000070FA"/>
    <w:rsid w:val="000118E9"/>
    <w:rsid w:val="00027B11"/>
    <w:rsid w:val="00027D14"/>
    <w:rsid w:val="00030437"/>
    <w:rsid w:val="000343F3"/>
    <w:rsid w:val="00041378"/>
    <w:rsid w:val="00054AC4"/>
    <w:rsid w:val="00060BC9"/>
    <w:rsid w:val="000829AB"/>
    <w:rsid w:val="00097DB6"/>
    <w:rsid w:val="000A51D8"/>
    <w:rsid w:val="000B696B"/>
    <w:rsid w:val="000D5FD5"/>
    <w:rsid w:val="000F6673"/>
    <w:rsid w:val="0010012E"/>
    <w:rsid w:val="00115E66"/>
    <w:rsid w:val="00150868"/>
    <w:rsid w:val="00152742"/>
    <w:rsid w:val="001565CB"/>
    <w:rsid w:val="001725EB"/>
    <w:rsid w:val="001831EC"/>
    <w:rsid w:val="00197E56"/>
    <w:rsid w:val="001A0DC2"/>
    <w:rsid w:val="001A210E"/>
    <w:rsid w:val="001A7776"/>
    <w:rsid w:val="001B18BD"/>
    <w:rsid w:val="001B3D82"/>
    <w:rsid w:val="001B44E6"/>
    <w:rsid w:val="001C6FFC"/>
    <w:rsid w:val="001E7154"/>
    <w:rsid w:val="001F6147"/>
    <w:rsid w:val="00204B39"/>
    <w:rsid w:val="00210598"/>
    <w:rsid w:val="00211ECC"/>
    <w:rsid w:val="00215AD3"/>
    <w:rsid w:val="002251B5"/>
    <w:rsid w:val="002335C2"/>
    <w:rsid w:val="00247C86"/>
    <w:rsid w:val="00247D6B"/>
    <w:rsid w:val="00252CCA"/>
    <w:rsid w:val="00274D49"/>
    <w:rsid w:val="00276758"/>
    <w:rsid w:val="00290E6A"/>
    <w:rsid w:val="0029480B"/>
    <w:rsid w:val="002A0E4D"/>
    <w:rsid w:val="002A25D3"/>
    <w:rsid w:val="002A5C18"/>
    <w:rsid w:val="002A6D5B"/>
    <w:rsid w:val="002C5A69"/>
    <w:rsid w:val="002C799C"/>
    <w:rsid w:val="003018F1"/>
    <w:rsid w:val="00307BC5"/>
    <w:rsid w:val="00312615"/>
    <w:rsid w:val="00334234"/>
    <w:rsid w:val="00353637"/>
    <w:rsid w:val="003771BC"/>
    <w:rsid w:val="003906D8"/>
    <w:rsid w:val="003E2B67"/>
    <w:rsid w:val="003E42FF"/>
    <w:rsid w:val="003F3FB1"/>
    <w:rsid w:val="00406782"/>
    <w:rsid w:val="004141F3"/>
    <w:rsid w:val="0046411E"/>
    <w:rsid w:val="00465A3D"/>
    <w:rsid w:val="00490E6E"/>
    <w:rsid w:val="004C52C1"/>
    <w:rsid w:val="004C5F9E"/>
    <w:rsid w:val="004F2E1E"/>
    <w:rsid w:val="004F6CDF"/>
    <w:rsid w:val="00524FA5"/>
    <w:rsid w:val="005652FC"/>
    <w:rsid w:val="005761E9"/>
    <w:rsid w:val="00580D76"/>
    <w:rsid w:val="00595FF3"/>
    <w:rsid w:val="005A7FFE"/>
    <w:rsid w:val="005B4E5C"/>
    <w:rsid w:val="005B74C2"/>
    <w:rsid w:val="005D4496"/>
    <w:rsid w:val="005E746D"/>
    <w:rsid w:val="005F487E"/>
    <w:rsid w:val="005F6F21"/>
    <w:rsid w:val="0060061B"/>
    <w:rsid w:val="006031F9"/>
    <w:rsid w:val="00617C40"/>
    <w:rsid w:val="00620D90"/>
    <w:rsid w:val="00621316"/>
    <w:rsid w:val="006238B5"/>
    <w:rsid w:val="00623BE8"/>
    <w:rsid w:val="0062791A"/>
    <w:rsid w:val="00636D5B"/>
    <w:rsid w:val="00672A01"/>
    <w:rsid w:val="006753AB"/>
    <w:rsid w:val="006813E8"/>
    <w:rsid w:val="006948EF"/>
    <w:rsid w:val="006A0D7F"/>
    <w:rsid w:val="006A5097"/>
    <w:rsid w:val="006B1DA2"/>
    <w:rsid w:val="006B7182"/>
    <w:rsid w:val="006D1067"/>
    <w:rsid w:val="006D7291"/>
    <w:rsid w:val="006E0F4A"/>
    <w:rsid w:val="007061CD"/>
    <w:rsid w:val="007129BF"/>
    <w:rsid w:val="00713C6E"/>
    <w:rsid w:val="00734789"/>
    <w:rsid w:val="00736060"/>
    <w:rsid w:val="00752E01"/>
    <w:rsid w:val="00754CA9"/>
    <w:rsid w:val="0075530F"/>
    <w:rsid w:val="00764CA4"/>
    <w:rsid w:val="00777945"/>
    <w:rsid w:val="00791CB1"/>
    <w:rsid w:val="00793A24"/>
    <w:rsid w:val="00794C2F"/>
    <w:rsid w:val="00795DCE"/>
    <w:rsid w:val="007A541B"/>
    <w:rsid w:val="007F2623"/>
    <w:rsid w:val="007F7AA7"/>
    <w:rsid w:val="008003E2"/>
    <w:rsid w:val="00806527"/>
    <w:rsid w:val="00811F7B"/>
    <w:rsid w:val="00815DB3"/>
    <w:rsid w:val="00827525"/>
    <w:rsid w:val="00887413"/>
    <w:rsid w:val="00892BB2"/>
    <w:rsid w:val="008A45B9"/>
    <w:rsid w:val="008B05A9"/>
    <w:rsid w:val="008B4C80"/>
    <w:rsid w:val="008B6769"/>
    <w:rsid w:val="008E3F40"/>
    <w:rsid w:val="008E546A"/>
    <w:rsid w:val="0090690C"/>
    <w:rsid w:val="00907038"/>
    <w:rsid w:val="00920480"/>
    <w:rsid w:val="00921D07"/>
    <w:rsid w:val="00941E0A"/>
    <w:rsid w:val="00944855"/>
    <w:rsid w:val="0094747C"/>
    <w:rsid w:val="00953635"/>
    <w:rsid w:val="009703E3"/>
    <w:rsid w:val="0097350D"/>
    <w:rsid w:val="00975F9B"/>
    <w:rsid w:val="009774B6"/>
    <w:rsid w:val="009A1E1B"/>
    <w:rsid w:val="009B513D"/>
    <w:rsid w:val="009E0BA7"/>
    <w:rsid w:val="009E2B16"/>
    <w:rsid w:val="009E428E"/>
    <w:rsid w:val="009F466A"/>
    <w:rsid w:val="009F58A9"/>
    <w:rsid w:val="009F7E6A"/>
    <w:rsid w:val="00A150E3"/>
    <w:rsid w:val="00A161D8"/>
    <w:rsid w:val="00A16428"/>
    <w:rsid w:val="00A24685"/>
    <w:rsid w:val="00A47043"/>
    <w:rsid w:val="00A6548B"/>
    <w:rsid w:val="00A70CE6"/>
    <w:rsid w:val="00A72C81"/>
    <w:rsid w:val="00A75923"/>
    <w:rsid w:val="00A76A8E"/>
    <w:rsid w:val="00A910FB"/>
    <w:rsid w:val="00A9340B"/>
    <w:rsid w:val="00A95E2C"/>
    <w:rsid w:val="00AA0383"/>
    <w:rsid w:val="00AB5808"/>
    <w:rsid w:val="00AB62EF"/>
    <w:rsid w:val="00AD7BF7"/>
    <w:rsid w:val="00B12212"/>
    <w:rsid w:val="00B43B88"/>
    <w:rsid w:val="00B46CA8"/>
    <w:rsid w:val="00B513D0"/>
    <w:rsid w:val="00B60E83"/>
    <w:rsid w:val="00B779F5"/>
    <w:rsid w:val="00B87419"/>
    <w:rsid w:val="00B90C83"/>
    <w:rsid w:val="00B97D85"/>
    <w:rsid w:val="00BA2F4B"/>
    <w:rsid w:val="00BB584F"/>
    <w:rsid w:val="00BD4DB2"/>
    <w:rsid w:val="00BF3268"/>
    <w:rsid w:val="00C03836"/>
    <w:rsid w:val="00C12142"/>
    <w:rsid w:val="00C135A9"/>
    <w:rsid w:val="00C13EB6"/>
    <w:rsid w:val="00C20625"/>
    <w:rsid w:val="00C230CB"/>
    <w:rsid w:val="00C347E2"/>
    <w:rsid w:val="00C42372"/>
    <w:rsid w:val="00C949ED"/>
    <w:rsid w:val="00CA45E5"/>
    <w:rsid w:val="00CA4E65"/>
    <w:rsid w:val="00CA7430"/>
    <w:rsid w:val="00CC6B88"/>
    <w:rsid w:val="00CD5EDF"/>
    <w:rsid w:val="00CE58CD"/>
    <w:rsid w:val="00CF672A"/>
    <w:rsid w:val="00D05069"/>
    <w:rsid w:val="00D46824"/>
    <w:rsid w:val="00D50523"/>
    <w:rsid w:val="00D555F1"/>
    <w:rsid w:val="00D674B6"/>
    <w:rsid w:val="00D70BEC"/>
    <w:rsid w:val="00D80A96"/>
    <w:rsid w:val="00D954F0"/>
    <w:rsid w:val="00DA5DEF"/>
    <w:rsid w:val="00DD0E56"/>
    <w:rsid w:val="00DD3727"/>
    <w:rsid w:val="00DF1CD3"/>
    <w:rsid w:val="00DF4F58"/>
    <w:rsid w:val="00E11AC2"/>
    <w:rsid w:val="00E36B65"/>
    <w:rsid w:val="00E524A7"/>
    <w:rsid w:val="00E55C9B"/>
    <w:rsid w:val="00E5612B"/>
    <w:rsid w:val="00E65BA6"/>
    <w:rsid w:val="00E6662F"/>
    <w:rsid w:val="00E87343"/>
    <w:rsid w:val="00E9705F"/>
    <w:rsid w:val="00EF334A"/>
    <w:rsid w:val="00EF41ED"/>
    <w:rsid w:val="00EF4CD8"/>
    <w:rsid w:val="00F02C4E"/>
    <w:rsid w:val="00F23DDD"/>
    <w:rsid w:val="00F30F03"/>
    <w:rsid w:val="00F40F19"/>
    <w:rsid w:val="00F44B99"/>
    <w:rsid w:val="00F51D0F"/>
    <w:rsid w:val="00F57BEE"/>
    <w:rsid w:val="00F64E58"/>
    <w:rsid w:val="00F661F4"/>
    <w:rsid w:val="00F91B44"/>
    <w:rsid w:val="00FA2160"/>
    <w:rsid w:val="00FA50F3"/>
    <w:rsid w:val="00FA67E4"/>
    <w:rsid w:val="00FB5A42"/>
    <w:rsid w:val="00FD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E4D"/>
    <w:pPr>
      <w:jc w:val="both"/>
    </w:pPr>
    <w:rPr>
      <w:rFonts w:ascii="Helvetica" w:hAnsi="Helvetica"/>
      <w:kern w:val="28"/>
      <w:sz w:val="17"/>
    </w:rPr>
  </w:style>
  <w:style w:type="paragraph" w:styleId="Ttulo1">
    <w:name w:val="heading 1"/>
    <w:basedOn w:val="Normal"/>
    <w:next w:val="Normal"/>
    <w:autoRedefine/>
    <w:qFormat/>
    <w:rsid w:val="009F466A"/>
    <w:pPr>
      <w:keepNext/>
      <w:spacing w:before="120"/>
      <w:outlineLvl w:val="0"/>
    </w:pPr>
    <w:rPr>
      <w:rFonts w:ascii="Arial" w:hAnsi="Arial"/>
      <w:b/>
      <w:sz w:val="24"/>
      <w:lang w:eastAsia="es-ES"/>
    </w:rPr>
  </w:style>
  <w:style w:type="paragraph" w:styleId="Ttulo2">
    <w:name w:val="heading 2"/>
    <w:basedOn w:val="Normal"/>
    <w:next w:val="Normal"/>
    <w:autoRedefine/>
    <w:qFormat/>
    <w:rsid w:val="00B90C83"/>
    <w:pPr>
      <w:keepNext/>
      <w:jc w:val="left"/>
      <w:outlineLvl w:val="1"/>
    </w:pPr>
    <w:rPr>
      <w:rFonts w:ascii="Arial" w:hAnsi="Arial" w:cs="Arial"/>
      <w:b/>
      <w:sz w:val="22"/>
      <w:szCs w:val="22"/>
      <w:lang w:eastAsia="es-ES"/>
    </w:rPr>
  </w:style>
  <w:style w:type="paragraph" w:styleId="Ttulo3">
    <w:name w:val="heading 3"/>
    <w:basedOn w:val="Normal"/>
    <w:next w:val="Normal"/>
    <w:autoRedefine/>
    <w:qFormat/>
    <w:rsid w:val="00B90C83"/>
    <w:pPr>
      <w:keepNext/>
      <w:pBdr>
        <w:bottom w:val="single" w:sz="4" w:space="1" w:color="auto"/>
      </w:pBdr>
      <w:jc w:val="left"/>
      <w:outlineLvl w:val="2"/>
    </w:pPr>
    <w:rPr>
      <w:rFonts w:ascii="Arial" w:hAnsi="Arial" w:cs="Arial"/>
      <w:noProof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A7FFE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5A7FFE"/>
    <w:pPr>
      <w:tabs>
        <w:tab w:val="center" w:pos="4252"/>
        <w:tab w:val="right" w:pos="8504"/>
      </w:tabs>
    </w:pPr>
    <w:rPr>
      <w:sz w:val="24"/>
    </w:rPr>
  </w:style>
  <w:style w:type="paragraph" w:customStyle="1" w:styleId="EstilTtol1InferiorSimpleAutomtic45ptAmpladadela">
    <w:name w:val="Estil Títol 1 + Inferior: (Simple Automàtic  45 pt Amplada de la..."/>
    <w:basedOn w:val="Ttulo1"/>
    <w:autoRedefine/>
    <w:rsid w:val="003771BC"/>
    <w:pPr>
      <w:pBdr>
        <w:bottom w:val="single" w:sz="18" w:space="2" w:color="auto"/>
      </w:pBdr>
    </w:pPr>
    <w:rPr>
      <w:bCs/>
    </w:rPr>
  </w:style>
  <w:style w:type="paragraph" w:customStyle="1" w:styleId="Estndar">
    <w:name w:val="Estándar"/>
    <w:rsid w:val="00027B11"/>
    <w:pPr>
      <w:spacing w:line="283" w:lineRule="atLeast"/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abla">
    <w:name w:val="Tabla"/>
    <w:rsid w:val="00027B11"/>
    <w:pPr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27B11"/>
    <w:pPr>
      <w:ind w:left="360"/>
    </w:pPr>
    <w:rPr>
      <w:rFonts w:ascii="Helv" w:hAnsi="Helv"/>
      <w:sz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27B11"/>
    <w:rPr>
      <w:rFonts w:ascii="Helv" w:hAnsi="Helv"/>
      <w:kern w:val="28"/>
      <w:lang w:eastAsia="es-ES"/>
    </w:rPr>
  </w:style>
  <w:style w:type="paragraph" w:customStyle="1" w:styleId="topo">
    <w:name w:val="topo"/>
    <w:rsid w:val="00027B11"/>
    <w:pPr>
      <w:ind w:left="850"/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27B11"/>
    <w:pPr>
      <w:spacing w:after="120"/>
    </w:pPr>
    <w:rPr>
      <w:rFonts w:ascii="Helv" w:hAnsi="Helv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7B11"/>
    <w:rPr>
      <w:rFonts w:ascii="Helv" w:hAnsi="Helv"/>
      <w:kern w:val="28"/>
      <w:lang w:eastAsia="es-ES"/>
    </w:rPr>
  </w:style>
  <w:style w:type="paragraph" w:customStyle="1" w:styleId="Epgraf">
    <w:name w:val="Epígraf"/>
    <w:basedOn w:val="Normal"/>
    <w:rsid w:val="00027B11"/>
    <w:pPr>
      <w:numPr>
        <w:numId w:val="1"/>
      </w:numPr>
      <w:tabs>
        <w:tab w:val="left" w:pos="426"/>
      </w:tabs>
      <w:spacing w:before="40" w:after="40"/>
      <w:ind w:left="357" w:hanging="357"/>
    </w:pPr>
    <w:rPr>
      <w:sz w:val="20"/>
    </w:rPr>
  </w:style>
  <w:style w:type="paragraph" w:styleId="Sangra2detindependiente">
    <w:name w:val="Body Text Indent 2"/>
    <w:basedOn w:val="Normal"/>
    <w:link w:val="Sangra2detindependienteCar"/>
    <w:rsid w:val="00027B11"/>
    <w:pPr>
      <w:spacing w:after="120" w:line="480" w:lineRule="auto"/>
      <w:ind w:left="283"/>
    </w:pPr>
    <w:rPr>
      <w:rFonts w:ascii="Helv" w:hAnsi="Helv"/>
      <w:sz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27B11"/>
    <w:rPr>
      <w:rFonts w:ascii="Helv" w:hAnsi="Helv"/>
      <w:kern w:val="28"/>
      <w:lang w:eastAsia="es-ES"/>
    </w:rPr>
  </w:style>
  <w:style w:type="paragraph" w:styleId="Textoindependiente2">
    <w:name w:val="Body Text 2"/>
    <w:basedOn w:val="Normal"/>
    <w:link w:val="Textoindependiente2Car"/>
    <w:rsid w:val="00027B11"/>
    <w:pPr>
      <w:spacing w:after="120" w:line="480" w:lineRule="auto"/>
    </w:pPr>
    <w:rPr>
      <w:rFonts w:ascii="Helv" w:hAnsi="Helv"/>
      <w:sz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27B11"/>
    <w:rPr>
      <w:rFonts w:ascii="Helv" w:hAnsi="Helv"/>
      <w:kern w:val="28"/>
      <w:lang w:eastAsia="es-ES"/>
    </w:rPr>
  </w:style>
  <w:style w:type="paragraph" w:styleId="Sangra3detindependiente">
    <w:name w:val="Body Text Indent 3"/>
    <w:basedOn w:val="Normal"/>
    <w:link w:val="Sangra3detindependienteCar"/>
    <w:rsid w:val="00027B11"/>
    <w:pPr>
      <w:spacing w:after="120"/>
      <w:ind w:left="283"/>
    </w:pPr>
    <w:rPr>
      <w:rFonts w:ascii="Helv" w:hAnsi="Helv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27B11"/>
    <w:rPr>
      <w:rFonts w:ascii="Helv" w:hAnsi="Helv"/>
      <w:kern w:val="28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027B11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027B11"/>
    <w:rPr>
      <w:rFonts w:ascii="Tahoma" w:hAnsi="Tahoma" w:cs="Tahoma"/>
      <w:kern w:val="28"/>
      <w:sz w:val="16"/>
      <w:szCs w:val="16"/>
      <w:lang w:eastAsia="es-ES"/>
    </w:rPr>
  </w:style>
  <w:style w:type="table" w:styleId="Tablaconcuadrcula">
    <w:name w:val="Table Grid"/>
    <w:basedOn w:val="Tablanormal"/>
    <w:rsid w:val="00027B1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Ttol211ptAnterior12pt">
    <w:name w:val="Estil Títol 2 + 11 pt Anterior:  12 pt"/>
    <w:basedOn w:val="Ttulo2"/>
    <w:rsid w:val="00027B11"/>
    <w:pPr>
      <w:spacing w:before="240"/>
    </w:pPr>
    <w:rPr>
      <w:rFonts w:ascii="Helv" w:hAnsi="Helv"/>
      <w:bCs/>
      <w:lang w:eastAsia="ca-ES"/>
    </w:rPr>
  </w:style>
  <w:style w:type="character" w:customStyle="1" w:styleId="PiedepginaCar">
    <w:name w:val="Pie de página Car"/>
    <w:link w:val="Piedepgina"/>
    <w:rsid w:val="00027B11"/>
    <w:rPr>
      <w:rFonts w:ascii="Helvetica" w:hAnsi="Helvetica"/>
      <w:kern w:val="28"/>
      <w:sz w:val="17"/>
    </w:rPr>
  </w:style>
  <w:style w:type="character" w:styleId="Hipervnculo">
    <w:name w:val="Hyperlink"/>
    <w:uiPriority w:val="99"/>
    <w:unhideWhenUsed/>
    <w:rsid w:val="00027B11"/>
    <w:rPr>
      <w:color w:val="0000FF"/>
      <w:u w:val="single"/>
    </w:rPr>
  </w:style>
  <w:style w:type="character" w:styleId="Refdecomentario">
    <w:name w:val="annotation reference"/>
    <w:basedOn w:val="Fuentedeprrafopredeter"/>
    <w:rsid w:val="00027B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7B11"/>
    <w:rPr>
      <w:rFonts w:ascii="Helv" w:hAnsi="Helv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027B11"/>
    <w:rPr>
      <w:rFonts w:ascii="Helv" w:hAnsi="Helv"/>
      <w:kern w:val="28"/>
      <w:lang w:eastAsia="es-ES"/>
    </w:rPr>
  </w:style>
  <w:style w:type="paragraph" w:styleId="Revisin">
    <w:name w:val="Revision"/>
    <w:hidden/>
    <w:uiPriority w:val="99"/>
    <w:semiHidden/>
    <w:rsid w:val="00027B11"/>
    <w:rPr>
      <w:rFonts w:ascii="Helv" w:hAnsi="Helv"/>
      <w:kern w:val="2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836"/>
    <w:rPr>
      <w:rFonts w:ascii="Helvetica" w:hAnsi="Helvetica"/>
      <w:b/>
      <w:bCs/>
      <w:lang w:eastAsia="ca-ES"/>
    </w:rPr>
  </w:style>
  <w:style w:type="character" w:customStyle="1" w:styleId="AsuntodelcomentarioCar">
    <w:name w:val="Asunto del comentario Car"/>
    <w:basedOn w:val="TextocomentarioCar"/>
    <w:link w:val="Asuntodelcomentario"/>
    <w:rsid w:val="00C03836"/>
    <w:rPr>
      <w:rFonts w:ascii="Helvetica" w:hAnsi="Helvetica"/>
      <w:b/>
      <w:bCs/>
      <w:kern w:val="28"/>
      <w:lang w:eastAsia="es-ES"/>
    </w:rPr>
  </w:style>
  <w:style w:type="paragraph" w:styleId="Prrafodelista">
    <w:name w:val="List Paragraph"/>
    <w:basedOn w:val="Normal"/>
    <w:uiPriority w:val="34"/>
    <w:qFormat/>
    <w:rsid w:val="00CF6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E4D"/>
    <w:pPr>
      <w:jc w:val="both"/>
    </w:pPr>
    <w:rPr>
      <w:rFonts w:ascii="Helvetica" w:hAnsi="Helvetica"/>
      <w:kern w:val="28"/>
      <w:sz w:val="17"/>
    </w:rPr>
  </w:style>
  <w:style w:type="paragraph" w:styleId="Ttol1">
    <w:name w:val="heading 1"/>
    <w:basedOn w:val="Normal"/>
    <w:next w:val="Normal"/>
    <w:autoRedefine/>
    <w:qFormat/>
    <w:rsid w:val="009F466A"/>
    <w:pPr>
      <w:keepNext/>
      <w:spacing w:before="120"/>
      <w:outlineLvl w:val="0"/>
    </w:pPr>
    <w:rPr>
      <w:rFonts w:ascii="Arial" w:hAnsi="Arial"/>
      <w:b/>
      <w:sz w:val="24"/>
      <w:lang w:eastAsia="es-ES"/>
    </w:rPr>
  </w:style>
  <w:style w:type="paragraph" w:styleId="Ttol2">
    <w:name w:val="heading 2"/>
    <w:basedOn w:val="Normal"/>
    <w:next w:val="Normal"/>
    <w:autoRedefine/>
    <w:qFormat/>
    <w:rsid w:val="00B90C83"/>
    <w:pPr>
      <w:keepNext/>
      <w:jc w:val="left"/>
      <w:outlineLvl w:val="1"/>
    </w:pPr>
    <w:rPr>
      <w:rFonts w:ascii="Arial" w:hAnsi="Arial" w:cs="Arial"/>
      <w:b/>
      <w:sz w:val="22"/>
      <w:szCs w:val="22"/>
      <w:lang w:eastAsia="es-ES"/>
    </w:rPr>
  </w:style>
  <w:style w:type="paragraph" w:styleId="Ttol3">
    <w:name w:val="heading 3"/>
    <w:basedOn w:val="Normal"/>
    <w:next w:val="Normal"/>
    <w:autoRedefine/>
    <w:qFormat/>
    <w:rsid w:val="00B90C83"/>
    <w:pPr>
      <w:keepNext/>
      <w:pBdr>
        <w:bottom w:val="single" w:sz="4" w:space="1" w:color="auto"/>
      </w:pBdr>
      <w:jc w:val="left"/>
      <w:outlineLvl w:val="2"/>
    </w:pPr>
    <w:rPr>
      <w:rFonts w:ascii="Arial" w:hAnsi="Arial" w:cs="Arial"/>
      <w:noProof/>
      <w:sz w:val="22"/>
      <w:szCs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customStyle="1" w:styleId="EstilTtol1InferiorSimpleAutomtic45ptAmpladadela">
    <w:name w:val="Estil Títol 1 + Inferior: (Simple Automàtic  45 pt Amplada de la..."/>
    <w:basedOn w:val="Ttol1"/>
    <w:autoRedefine/>
    <w:rsid w:val="003771BC"/>
    <w:pPr>
      <w:pBdr>
        <w:bottom w:val="single" w:sz="18" w:space="2" w:color="auto"/>
      </w:pBdr>
    </w:pPr>
    <w:rPr>
      <w:bCs/>
    </w:rPr>
  </w:style>
  <w:style w:type="paragraph" w:customStyle="1" w:styleId="Estndar">
    <w:name w:val="Estándar"/>
    <w:rsid w:val="00027B11"/>
    <w:pPr>
      <w:spacing w:line="283" w:lineRule="atLeast"/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abla">
    <w:name w:val="Tabla"/>
    <w:rsid w:val="00027B11"/>
    <w:pPr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Sagniadetextindependent">
    <w:name w:val="Body Text Indent"/>
    <w:basedOn w:val="Normal"/>
    <w:link w:val="SagniadetextindependentCar"/>
    <w:rsid w:val="00027B11"/>
    <w:pPr>
      <w:ind w:left="360"/>
    </w:pPr>
    <w:rPr>
      <w:rFonts w:ascii="Helv" w:hAnsi="Helv"/>
      <w:sz w:val="20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027B11"/>
    <w:rPr>
      <w:rFonts w:ascii="Helv" w:hAnsi="Helv"/>
      <w:kern w:val="28"/>
      <w:lang w:eastAsia="es-ES"/>
    </w:rPr>
  </w:style>
  <w:style w:type="paragraph" w:customStyle="1" w:styleId="topo">
    <w:name w:val="topo"/>
    <w:rsid w:val="00027B11"/>
    <w:pPr>
      <w:ind w:left="850"/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Textindependent">
    <w:name w:val="Body Text"/>
    <w:basedOn w:val="Normal"/>
    <w:link w:val="TextindependentCar"/>
    <w:rsid w:val="00027B11"/>
    <w:pPr>
      <w:spacing w:after="120"/>
    </w:pPr>
    <w:rPr>
      <w:rFonts w:ascii="Helv" w:hAnsi="Helv"/>
      <w:sz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027B11"/>
    <w:rPr>
      <w:rFonts w:ascii="Helv" w:hAnsi="Helv"/>
      <w:kern w:val="28"/>
      <w:lang w:eastAsia="es-ES"/>
    </w:rPr>
  </w:style>
  <w:style w:type="paragraph" w:customStyle="1" w:styleId="Epgraf">
    <w:name w:val="Epígraf"/>
    <w:basedOn w:val="Normal"/>
    <w:rsid w:val="00027B11"/>
    <w:pPr>
      <w:numPr>
        <w:numId w:val="1"/>
      </w:numPr>
      <w:tabs>
        <w:tab w:val="left" w:pos="426"/>
      </w:tabs>
      <w:spacing w:before="40" w:after="40"/>
      <w:ind w:left="357" w:hanging="357"/>
    </w:pPr>
    <w:rPr>
      <w:sz w:val="20"/>
    </w:rPr>
  </w:style>
  <w:style w:type="paragraph" w:styleId="Sagniadetextindependent2">
    <w:name w:val="Body Text Indent 2"/>
    <w:basedOn w:val="Normal"/>
    <w:link w:val="Sagniadetextindependent2Car"/>
    <w:rsid w:val="00027B11"/>
    <w:pPr>
      <w:spacing w:after="120" w:line="480" w:lineRule="auto"/>
      <w:ind w:left="283"/>
    </w:pPr>
    <w:rPr>
      <w:rFonts w:ascii="Helv" w:hAnsi="Helv"/>
      <w:sz w:val="20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027B11"/>
    <w:rPr>
      <w:rFonts w:ascii="Helv" w:hAnsi="Helv"/>
      <w:kern w:val="28"/>
      <w:lang w:eastAsia="es-ES"/>
    </w:rPr>
  </w:style>
  <w:style w:type="paragraph" w:styleId="Textindependent2">
    <w:name w:val="Body Text 2"/>
    <w:basedOn w:val="Normal"/>
    <w:link w:val="Textindependent2Car"/>
    <w:rsid w:val="00027B11"/>
    <w:pPr>
      <w:spacing w:after="120" w:line="480" w:lineRule="auto"/>
    </w:pPr>
    <w:rPr>
      <w:rFonts w:ascii="Helv" w:hAnsi="Helv"/>
      <w:sz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027B11"/>
    <w:rPr>
      <w:rFonts w:ascii="Helv" w:hAnsi="Helv"/>
      <w:kern w:val="28"/>
      <w:lang w:eastAsia="es-ES"/>
    </w:rPr>
  </w:style>
  <w:style w:type="paragraph" w:styleId="Sagniadetextindependent3">
    <w:name w:val="Body Text Indent 3"/>
    <w:basedOn w:val="Normal"/>
    <w:link w:val="Sagniadetextindependent3Car"/>
    <w:rsid w:val="00027B11"/>
    <w:pPr>
      <w:spacing w:after="120"/>
      <w:ind w:left="283"/>
    </w:pPr>
    <w:rPr>
      <w:rFonts w:ascii="Helv" w:hAnsi="Helv"/>
      <w:sz w:val="16"/>
      <w:szCs w:val="16"/>
      <w:lang w:eastAsia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rsid w:val="00027B11"/>
    <w:rPr>
      <w:rFonts w:ascii="Helv" w:hAnsi="Helv"/>
      <w:kern w:val="28"/>
      <w:sz w:val="16"/>
      <w:szCs w:val="16"/>
      <w:lang w:eastAsia="es-ES"/>
    </w:rPr>
  </w:style>
  <w:style w:type="paragraph" w:styleId="Textdeglobus">
    <w:name w:val="Balloon Text"/>
    <w:basedOn w:val="Normal"/>
    <w:link w:val="TextdeglobusCar"/>
    <w:rsid w:val="00027B11"/>
    <w:rPr>
      <w:rFonts w:ascii="Tahoma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rsid w:val="00027B11"/>
    <w:rPr>
      <w:rFonts w:ascii="Tahoma" w:hAnsi="Tahoma" w:cs="Tahoma"/>
      <w:kern w:val="28"/>
      <w:sz w:val="16"/>
      <w:szCs w:val="16"/>
      <w:lang w:eastAsia="es-ES"/>
    </w:rPr>
  </w:style>
  <w:style w:type="table" w:styleId="Taulaambquadrcula">
    <w:name w:val="Table Grid"/>
    <w:basedOn w:val="Taulanormal"/>
    <w:rsid w:val="00027B1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Ttol211ptAnterior12pt">
    <w:name w:val="Estil Títol 2 + 11 pt Anterior:  12 pt"/>
    <w:basedOn w:val="Ttol2"/>
    <w:rsid w:val="00027B11"/>
    <w:pPr>
      <w:spacing w:before="240"/>
    </w:pPr>
    <w:rPr>
      <w:rFonts w:ascii="Helv" w:hAnsi="Helv"/>
      <w:bCs/>
      <w:lang w:eastAsia="ca-ES"/>
    </w:rPr>
  </w:style>
  <w:style w:type="character" w:customStyle="1" w:styleId="PeuCar">
    <w:name w:val="Peu Car"/>
    <w:link w:val="Peu"/>
    <w:rsid w:val="00027B11"/>
    <w:rPr>
      <w:rFonts w:ascii="Helvetica" w:hAnsi="Helvetica"/>
      <w:kern w:val="28"/>
      <w:sz w:val="17"/>
    </w:rPr>
  </w:style>
  <w:style w:type="character" w:styleId="Enlla">
    <w:name w:val="Hyperlink"/>
    <w:uiPriority w:val="99"/>
    <w:unhideWhenUsed/>
    <w:rsid w:val="00027B11"/>
    <w:rPr>
      <w:color w:val="0000FF"/>
      <w:u w:val="single"/>
    </w:rPr>
  </w:style>
  <w:style w:type="character" w:styleId="Refernciadecomentari">
    <w:name w:val="annotation reference"/>
    <w:basedOn w:val="Tipusdelletraperdefectedelpargraf"/>
    <w:rsid w:val="00027B11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027B11"/>
    <w:rPr>
      <w:rFonts w:ascii="Helv" w:hAnsi="Helv"/>
      <w:sz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rsid w:val="00027B11"/>
    <w:rPr>
      <w:rFonts w:ascii="Helv" w:hAnsi="Helv"/>
      <w:kern w:val="28"/>
      <w:lang w:eastAsia="es-ES"/>
    </w:rPr>
  </w:style>
  <w:style w:type="paragraph" w:styleId="Revisi">
    <w:name w:val="Revision"/>
    <w:hidden/>
    <w:uiPriority w:val="99"/>
    <w:semiHidden/>
    <w:rsid w:val="00027B11"/>
    <w:rPr>
      <w:rFonts w:ascii="Helv" w:hAnsi="Helv"/>
      <w:kern w:val="28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03836"/>
    <w:rPr>
      <w:rFonts w:ascii="Helvetica" w:hAnsi="Helvetica"/>
      <w:b/>
      <w:bCs/>
      <w:lang w:eastAsia="ca-ES"/>
    </w:rPr>
  </w:style>
  <w:style w:type="character" w:customStyle="1" w:styleId="TemadelcomentariCar">
    <w:name w:val="Tema del comentari Car"/>
    <w:basedOn w:val="TextdecomentariCar"/>
    <w:link w:val="Temadelcomentari"/>
    <w:rsid w:val="00C03836"/>
    <w:rPr>
      <w:rFonts w:ascii="Helvetica" w:hAnsi="Helvetica"/>
      <w:b/>
      <w:bCs/>
      <w:kern w:val="28"/>
      <w:lang w:eastAsia="es-ES"/>
    </w:rPr>
  </w:style>
  <w:style w:type="paragraph" w:styleId="Pargrafdellista">
    <w:name w:val="List Paragraph"/>
    <w:basedOn w:val="Normal"/>
    <w:uiPriority w:val="34"/>
    <w:qFormat/>
    <w:rsid w:val="00CF6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B4F2-CF28-490D-AAB2-D3861267F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15729-1E39-4520-AE15-0F229D43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per fer impresos</vt:lpstr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fer impresos</dc:title>
  <dc:subject>Per fer impresos segons el PIV</dc:subject>
  <dc:creator>Miriam Lázaro Toimil</dc:creator>
  <cp:lastModifiedBy>Gerard</cp:lastModifiedBy>
  <cp:revision>2</cp:revision>
  <cp:lastPrinted>2017-03-16T15:41:00Z</cp:lastPrinted>
  <dcterms:created xsi:type="dcterms:W3CDTF">2017-03-24T11:05:00Z</dcterms:created>
  <dcterms:modified xsi:type="dcterms:W3CDTF">2017-03-24T11:05:00Z</dcterms:modified>
</cp:coreProperties>
</file>