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CB39" w14:textId="75DACAD2" w:rsidR="008B5326" w:rsidRPr="00D02F68" w:rsidRDefault="00D02F68" w:rsidP="00D02F68">
      <w:pPr>
        <w:pStyle w:val="Ttulo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0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bookmarkStart w:id="1" w:name="_GoBack"/>
      <w:bookmarkEnd w:id="1"/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0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6348C4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5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6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8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0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4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7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8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9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0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4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4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6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8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9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4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6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Direcció General de Desenvolupament Rural.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3D9DF2B3" w14:textId="77777777" w:rsidR="00F019E7" w:rsidRPr="00642842" w:rsidRDefault="00F019E7" w:rsidP="00F019E7">
      <w:pPr>
        <w:autoSpaceDE w:val="0"/>
        <w:autoSpaceDN w:val="0"/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6F7481CF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0A2E9B93" w:rsidR="00F019E7" w:rsidRPr="00F019E7" w:rsidRDefault="00F019E7" w:rsidP="00D02F68">
      <w:pPr>
        <w:rPr>
          <w:rFonts w:ascii="Helvetica" w:hAnsi="Helvetica" w:cs="Arial"/>
          <w:sz w:val="20"/>
          <w:szCs w:val="20"/>
        </w:rPr>
      </w:pPr>
      <w:r w:rsidRPr="006C2596">
        <w:rPr>
          <w:rFonts w:ascii="Arial" w:hAnsi="Arial" w:cs="Arial"/>
          <w:b/>
          <w:sz w:val="24"/>
          <w:szCs w:val="24"/>
        </w:rPr>
        <w:t>Direcció General de Desenvolupament Rural</w:t>
      </w:r>
      <w:r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7078" w14:textId="77777777" w:rsidR="007A744D" w:rsidRDefault="007A744D" w:rsidP="00705B0F">
      <w:pPr>
        <w:spacing w:after="0" w:line="240" w:lineRule="auto"/>
      </w:pPr>
      <w:r>
        <w:separator/>
      </w:r>
    </w:p>
  </w:endnote>
  <w:endnote w:type="continuationSeparator" w:id="0">
    <w:p w14:paraId="6116BBBD" w14:textId="77777777" w:rsidR="007A744D" w:rsidRDefault="007A744D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3F91" w14:textId="77777777" w:rsidR="00EC6A66" w:rsidRPr="00BD0897" w:rsidRDefault="00EC6A66" w:rsidP="00EC6A66">
    <w:pPr>
      <w:pStyle w:val="Piedepgina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92EEB62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Fax: 93 304 67 03</w:t>
    </w:r>
  </w:p>
  <w:p w14:paraId="1808F64E" w14:textId="77777777" w:rsidR="00EC6A66" w:rsidRPr="00BD0897" w:rsidRDefault="006348C4" w:rsidP="00EC6A66">
    <w:pPr>
      <w:pStyle w:val="Piedepgina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Hipervnculo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6AD8" w14:textId="77777777" w:rsidR="007A744D" w:rsidRDefault="007A744D" w:rsidP="00705B0F">
      <w:pPr>
        <w:spacing w:after="0" w:line="240" w:lineRule="auto"/>
      </w:pPr>
      <w:r>
        <w:separator/>
      </w:r>
    </w:p>
  </w:footnote>
  <w:footnote w:type="continuationSeparator" w:id="0">
    <w:p w14:paraId="08ED9FC5" w14:textId="77777777" w:rsidR="007A744D" w:rsidRDefault="007A744D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1FD0" w14:textId="48D84B4A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bookmarkStart w:id="57" w:name="OLE_LINK6"/>
    <w:bookmarkStart w:id="58" w:name="OLE_LINK7"/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766F6D3C" wp14:editId="7A0CB2A7">
          <wp:simplePos x="0" y="0"/>
          <wp:positionH relativeFrom="column">
            <wp:posOffset>2729865</wp:posOffset>
          </wp:positionH>
          <wp:positionV relativeFrom="paragraph">
            <wp:posOffset>3175</wp:posOffset>
          </wp:positionV>
          <wp:extent cx="497205" cy="336550"/>
          <wp:effectExtent l="0" t="0" r="0" b="6350"/>
          <wp:wrapNone/>
          <wp:docPr id="5" name="Imatge 5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]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279D1B8" wp14:editId="3EFB90CB">
          <wp:simplePos x="0" y="0"/>
          <wp:positionH relativeFrom="column">
            <wp:posOffset>5033010</wp:posOffset>
          </wp:positionH>
          <wp:positionV relativeFrom="paragraph">
            <wp:posOffset>21590</wp:posOffset>
          </wp:positionV>
          <wp:extent cx="461010" cy="461010"/>
          <wp:effectExtent l="0" t="0" r="0" b="0"/>
          <wp:wrapNone/>
          <wp:docPr id="6" name="Imatge 6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59264" behindDoc="0" locked="0" layoutInCell="1" allowOverlap="1" wp14:anchorId="2BBE9E7E" wp14:editId="0E62BCBF">
          <wp:simplePos x="0" y="0"/>
          <wp:positionH relativeFrom="column">
            <wp:posOffset>-340995</wp:posOffset>
          </wp:positionH>
          <wp:positionV relativeFrom="paragraph">
            <wp:posOffset>6350</wp:posOffset>
          </wp:positionV>
          <wp:extent cx="270510" cy="309880"/>
          <wp:effectExtent l="0" t="0" r="0" b="0"/>
          <wp:wrapNone/>
          <wp:docPr id="4" name="Imatge 4" descr="[] SENY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] SENYAL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207858D0" w14:textId="205A47D9" w:rsidR="00705B0F" w:rsidRPr="00705B0F" w:rsidRDefault="00705B0F" w:rsidP="00705B0F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Departament d’Agricultura,                                </w:t>
    </w:r>
    <w:r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     </w:t>
    </w: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  FEADER                                    GAL</w:t>
    </w:r>
  </w:p>
  <w:p w14:paraId="43F3ECC4" w14:textId="77777777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Ramaderia, Pesca i Alimentació</w:t>
    </w:r>
    <w:bookmarkEnd w:id="57"/>
    <w:bookmarkEnd w:id="58"/>
  </w:p>
  <w:p w14:paraId="44356E45" w14:textId="77777777" w:rsidR="00705B0F" w:rsidRPr="00705B0F" w:rsidRDefault="00705B0F" w:rsidP="00705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kR1lbmpfHqXl62Xz1JXG/4lAuJ8TGe5SYGxUKIPQg/dISxoOZ+ybBl3o8pZsF8U744nlMPEdhAuiDyJlv0vA==" w:salt="BqgKCCeMRTBHmxQ8DIB6K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93"/>
    <w:rsid w:val="0009606A"/>
    <w:rsid w:val="000E2937"/>
    <w:rsid w:val="00106112"/>
    <w:rsid w:val="00193E9E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84D15"/>
    <w:rsid w:val="005F079F"/>
    <w:rsid w:val="006348C4"/>
    <w:rsid w:val="006A125C"/>
    <w:rsid w:val="00705B0F"/>
    <w:rsid w:val="007524A1"/>
    <w:rsid w:val="007A2318"/>
    <w:rsid w:val="007A744D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81267"/>
    <w:rsid w:val="00CC22E1"/>
    <w:rsid w:val="00CC3E4D"/>
    <w:rsid w:val="00D02F68"/>
    <w:rsid w:val="00D2454E"/>
    <w:rsid w:val="00D5329B"/>
    <w:rsid w:val="00D56C6C"/>
    <w:rsid w:val="00E16524"/>
    <w:rsid w:val="00EB1AE0"/>
    <w:rsid w:val="00EC6A66"/>
    <w:rsid w:val="00EF13EC"/>
    <w:rsid w:val="00F019E7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0751A"/>
    <w:rPr>
      <w:color w:val="0000FF"/>
      <w:u w:val="single"/>
    </w:rPr>
  </w:style>
  <w:style w:type="paragraph" w:styleId="Sinespaciado">
    <w:name w:val="No Spacing"/>
    <w:uiPriority w:val="1"/>
    <w:qFormat/>
    <w:rsid w:val="004075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B0F"/>
  </w:style>
  <w:style w:type="paragraph" w:styleId="Piedepgina">
    <w:name w:val="footer"/>
    <w:basedOn w:val="Normal"/>
    <w:link w:val="Piedepgina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B0F"/>
  </w:style>
  <w:style w:type="character" w:customStyle="1" w:styleId="Ttulo1Car">
    <w:name w:val="Título 1 Car"/>
    <w:basedOn w:val="Fuentedeprrafopredeter"/>
    <w:link w:val="Ttulo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ulo1"/>
    <w:link w:val="EstilTtol111ptCar"/>
    <w:rsid w:val="004900C5"/>
    <w:rPr>
      <w:rFonts w:eastAsiaTheme="minorHAnsi" w:cstheme="minorBidi"/>
      <w:bCs/>
      <w:szCs w:val="22"/>
    </w:rPr>
  </w:style>
  <w:style w:type="paragraph" w:styleId="Textoindependiente">
    <w:name w:val="Body Text"/>
    <w:basedOn w:val="Normal"/>
    <w:link w:val="Textoindependiente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78AE-5E93-42CA-ADFB-04DA67DF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4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tècnic energies renovables</vt:lpstr>
      <vt:lpstr>Informe tècnic energies renovables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energies renovables</dc:title>
  <dc:subject/>
  <dc:creator>Departament d'Agricultura</dc:creator>
  <cp:keywords/>
  <dc:description/>
  <cp:lastModifiedBy>Usuari</cp:lastModifiedBy>
  <cp:revision>2</cp:revision>
  <cp:lastPrinted>2019-10-03T10:28:00Z</cp:lastPrinted>
  <dcterms:created xsi:type="dcterms:W3CDTF">2019-12-10T08:00:00Z</dcterms:created>
  <dcterms:modified xsi:type="dcterms:W3CDTF">2019-12-10T08:00:00Z</dcterms:modified>
</cp:coreProperties>
</file>